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0F2224E" w14:textId="5AB41910" w:rsidR="00F83761" w:rsidRPr="00E84071" w:rsidRDefault="00F83761" w:rsidP="007D7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bookmarkStart w:id="0" w:name="_Hlk123743164"/>
      <w:bookmarkEnd w:id="0"/>
      <w:r w:rsidRPr="00E84071">
        <w:rPr>
          <w:rFonts w:ascii="Times New Roman" w:hAnsi="Times New Roman" w:cs="Times New Roman"/>
          <w:sz w:val="24"/>
          <w:szCs w:val="24"/>
        </w:rPr>
        <w:t>КГУ «Общеобразовательная школа села Приречное</w:t>
      </w:r>
    </w:p>
    <w:p w14:paraId="541AE825" w14:textId="4A325E18" w:rsidR="00F83761" w:rsidRPr="00E84071" w:rsidRDefault="00F83761" w:rsidP="007D7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E84071">
        <w:rPr>
          <w:rFonts w:ascii="Times New Roman" w:hAnsi="Times New Roman" w:cs="Times New Roman"/>
          <w:sz w:val="24"/>
          <w:szCs w:val="24"/>
        </w:rPr>
        <w:t>отдела образования по Зерендинскому району</w:t>
      </w:r>
    </w:p>
    <w:p w14:paraId="2748BD2B" w14:textId="77777777" w:rsidR="00F83761" w:rsidRPr="00E84071" w:rsidRDefault="00F83761" w:rsidP="007D7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E84071">
        <w:rPr>
          <w:rFonts w:ascii="Times New Roman" w:hAnsi="Times New Roman" w:cs="Times New Roman"/>
          <w:sz w:val="24"/>
          <w:szCs w:val="24"/>
        </w:rPr>
        <w:t>управления образования Акмолинской области»</w:t>
      </w:r>
    </w:p>
    <w:p w14:paraId="2C8DD96A" w14:textId="77777777" w:rsidR="00F83761" w:rsidRPr="00E84071" w:rsidRDefault="00F83761" w:rsidP="007D7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58DA7339" w14:textId="77777777" w:rsidR="00F83761" w:rsidRPr="00E84071" w:rsidRDefault="00F83761" w:rsidP="007D7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4F8348FE" w14:textId="77777777" w:rsidR="00F83761" w:rsidRPr="00E84071" w:rsidRDefault="00F83761" w:rsidP="007D7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7A9418B4" w14:textId="77777777" w:rsidR="00F83761" w:rsidRPr="00E84071" w:rsidRDefault="00F83761" w:rsidP="007D7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1E84A8D4" w14:textId="77777777" w:rsidR="00F83761" w:rsidRPr="00E84071" w:rsidRDefault="00F83761" w:rsidP="007D7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624D952B" w14:textId="77777777" w:rsidR="00F83761" w:rsidRPr="00E84071" w:rsidRDefault="00F83761" w:rsidP="007D7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55608FC0" w14:textId="77777777" w:rsidR="00F83761" w:rsidRPr="00E84071" w:rsidRDefault="00F83761" w:rsidP="007D7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74779FA0" w14:textId="77777777" w:rsidR="00F83761" w:rsidRPr="00E84071" w:rsidRDefault="00F83761" w:rsidP="007D7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2C33A607" w14:textId="77777777" w:rsidR="00F83761" w:rsidRPr="00E84071" w:rsidRDefault="00F83761" w:rsidP="007D7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54751968" w14:textId="77777777" w:rsidR="00F83761" w:rsidRPr="00E84071" w:rsidRDefault="00F83761" w:rsidP="007D7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2B5C93D5" w14:textId="77777777" w:rsidR="00F83761" w:rsidRDefault="00F83761" w:rsidP="007D7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5BD37FCA" w14:textId="77777777" w:rsidR="00E84071" w:rsidRDefault="00E84071" w:rsidP="007D7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5FE62DF9" w14:textId="77777777" w:rsidR="00E84071" w:rsidRDefault="00E84071" w:rsidP="007D7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3C886BE5" w14:textId="77777777" w:rsidR="00E84071" w:rsidRDefault="00E84071" w:rsidP="007D7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0CC21CB2" w14:textId="77777777" w:rsidR="00E84071" w:rsidRDefault="00E84071" w:rsidP="007D7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09C21B16" w14:textId="77777777" w:rsidR="00E84071" w:rsidRPr="00E84071" w:rsidRDefault="00E84071" w:rsidP="007D7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19A01F2F" w14:textId="77777777" w:rsidR="00F83761" w:rsidRPr="00E84071" w:rsidRDefault="00F83761" w:rsidP="007D7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2ED90885" w14:textId="77777777" w:rsidR="00F83761" w:rsidRPr="00E84071" w:rsidRDefault="00F83761" w:rsidP="007D7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E84071">
        <w:rPr>
          <w:rFonts w:ascii="Times New Roman" w:hAnsi="Times New Roman" w:cs="Times New Roman"/>
          <w:sz w:val="24"/>
          <w:szCs w:val="24"/>
          <w:lang w:val="kk-KZ"/>
        </w:rPr>
        <w:t>Анализ</w:t>
      </w:r>
      <w:r w:rsidRPr="00E84071">
        <w:rPr>
          <w:rFonts w:ascii="Times New Roman" w:hAnsi="Times New Roman" w:cs="Times New Roman"/>
          <w:sz w:val="24"/>
          <w:szCs w:val="24"/>
        </w:rPr>
        <w:t xml:space="preserve">  работ</w:t>
      </w:r>
      <w:r w:rsidRPr="00E84071">
        <w:rPr>
          <w:rFonts w:ascii="Times New Roman" w:hAnsi="Times New Roman" w:cs="Times New Roman"/>
          <w:sz w:val="24"/>
          <w:szCs w:val="24"/>
          <w:lang w:val="kk-KZ"/>
        </w:rPr>
        <w:t>ы</w:t>
      </w:r>
      <w:r w:rsidRPr="00E84071">
        <w:rPr>
          <w:rFonts w:ascii="Times New Roman" w:hAnsi="Times New Roman" w:cs="Times New Roman"/>
          <w:sz w:val="24"/>
          <w:szCs w:val="24"/>
        </w:rPr>
        <w:t xml:space="preserve"> педагога-психолога</w:t>
      </w:r>
    </w:p>
    <w:p w14:paraId="5728A3DE" w14:textId="09508C0C" w:rsidR="00F83761" w:rsidRPr="00E84071" w:rsidRDefault="00F83761" w:rsidP="007D7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E84071">
        <w:rPr>
          <w:rFonts w:ascii="Times New Roman" w:hAnsi="Times New Roman" w:cs="Times New Roman"/>
          <w:sz w:val="24"/>
          <w:szCs w:val="24"/>
        </w:rPr>
        <w:t>за 202</w:t>
      </w:r>
      <w:r w:rsidRPr="00E84071">
        <w:rPr>
          <w:rFonts w:ascii="Times New Roman" w:hAnsi="Times New Roman" w:cs="Times New Roman"/>
          <w:sz w:val="24"/>
          <w:szCs w:val="24"/>
          <w:lang w:val="kk-KZ"/>
        </w:rPr>
        <w:t>3</w:t>
      </w:r>
      <w:r w:rsidRPr="00E84071">
        <w:rPr>
          <w:rFonts w:ascii="Times New Roman" w:hAnsi="Times New Roman" w:cs="Times New Roman"/>
          <w:sz w:val="24"/>
          <w:szCs w:val="24"/>
        </w:rPr>
        <w:t>-202</w:t>
      </w:r>
      <w:r w:rsidRPr="00E84071">
        <w:rPr>
          <w:rFonts w:ascii="Times New Roman" w:hAnsi="Times New Roman" w:cs="Times New Roman"/>
          <w:sz w:val="24"/>
          <w:szCs w:val="24"/>
          <w:lang w:val="kk-KZ"/>
        </w:rPr>
        <w:t>4</w:t>
      </w:r>
      <w:r w:rsidRPr="00E84071">
        <w:rPr>
          <w:rFonts w:ascii="Times New Roman" w:hAnsi="Times New Roman" w:cs="Times New Roman"/>
          <w:sz w:val="24"/>
          <w:szCs w:val="24"/>
        </w:rPr>
        <w:t xml:space="preserve"> учебный год</w:t>
      </w:r>
    </w:p>
    <w:p w14:paraId="4D235569" w14:textId="77777777" w:rsidR="00F83761" w:rsidRPr="00E84071" w:rsidRDefault="00F83761" w:rsidP="0081483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5F908E36" w14:textId="77777777" w:rsidR="00F83761" w:rsidRPr="00E84071" w:rsidRDefault="00F83761" w:rsidP="0081483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47AC8B21" w14:textId="77777777" w:rsidR="00F83761" w:rsidRPr="00E84071" w:rsidRDefault="00F83761" w:rsidP="0081483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41623ED7" w14:textId="77777777" w:rsidR="00F83761" w:rsidRPr="00E84071" w:rsidRDefault="00F83761" w:rsidP="0081483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71118D60" w14:textId="77777777" w:rsidR="00F83761" w:rsidRPr="00E84071" w:rsidRDefault="00F83761" w:rsidP="0081483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4969A2D2" w14:textId="77777777" w:rsidR="00F83761" w:rsidRPr="00E84071" w:rsidRDefault="00F83761" w:rsidP="0081483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7498315F" w14:textId="77777777" w:rsidR="00F83761" w:rsidRPr="00E84071" w:rsidRDefault="00F83761" w:rsidP="0081483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0DAAF69C" w14:textId="77777777" w:rsidR="00F83761" w:rsidRPr="00E84071" w:rsidRDefault="00F83761" w:rsidP="0081483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72C38421" w14:textId="77777777" w:rsidR="00F83761" w:rsidRPr="00E84071" w:rsidRDefault="00F83761" w:rsidP="0081483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51B0CE70" w14:textId="77777777" w:rsidR="00F83761" w:rsidRPr="00E84071" w:rsidRDefault="00F83761" w:rsidP="0081483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06EC809F" w14:textId="77777777" w:rsidR="00F83761" w:rsidRPr="00E84071" w:rsidRDefault="00F83761" w:rsidP="0081483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3A0F16C0" w14:textId="77777777" w:rsidR="00F83761" w:rsidRPr="00E84071" w:rsidRDefault="00F83761" w:rsidP="0081483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6FE8860F" w14:textId="77777777" w:rsidR="00F83761" w:rsidRPr="00E84071" w:rsidRDefault="00F83761" w:rsidP="0081483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466BE423" w14:textId="77777777" w:rsidR="00F83761" w:rsidRPr="00E84071" w:rsidRDefault="00F83761" w:rsidP="0081483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341BE1C4" w14:textId="77777777" w:rsidR="00F83761" w:rsidRPr="00E84071" w:rsidRDefault="00F83761" w:rsidP="0081483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2CB0E7E2" w14:textId="77777777" w:rsidR="00F83761" w:rsidRPr="00E84071" w:rsidRDefault="00F83761" w:rsidP="0081483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19BC8E1D" w14:textId="77777777" w:rsidR="00F83761" w:rsidRPr="00E84071" w:rsidRDefault="00F83761" w:rsidP="0081483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71A4AD2C" w14:textId="77777777" w:rsidR="00F83761" w:rsidRPr="00E84071" w:rsidRDefault="00F83761" w:rsidP="0081483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55946B7E" w14:textId="77777777" w:rsidR="00F83761" w:rsidRPr="00E84071" w:rsidRDefault="00F83761" w:rsidP="0081483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39EC9A04" w14:textId="77777777" w:rsidR="00F83761" w:rsidRPr="00E84071" w:rsidRDefault="00F83761" w:rsidP="0081483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44DD4BBE" w14:textId="77777777" w:rsidR="00F83761" w:rsidRPr="00E84071" w:rsidRDefault="00F83761" w:rsidP="0081483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78AF8C04" w14:textId="77777777" w:rsidR="00F83761" w:rsidRPr="00E84071" w:rsidRDefault="00F83761" w:rsidP="0081483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019B670C" w14:textId="77777777" w:rsidR="00F83761" w:rsidRDefault="00F83761" w:rsidP="0081483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4908C124" w14:textId="77777777" w:rsidR="00E84071" w:rsidRDefault="00E84071" w:rsidP="0081483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41CCF8EC" w14:textId="77777777" w:rsidR="00F83761" w:rsidRPr="00E84071" w:rsidRDefault="00F83761" w:rsidP="0081483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6F764D19" w14:textId="77777777" w:rsidR="00F83761" w:rsidRPr="00E84071" w:rsidRDefault="00F83761" w:rsidP="0081483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2878BBCF" w14:textId="77777777" w:rsidR="00F83761" w:rsidRPr="00E84071" w:rsidRDefault="00F83761" w:rsidP="00814837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84071">
        <w:rPr>
          <w:rFonts w:ascii="Times New Roman" w:hAnsi="Times New Roman" w:cs="Times New Roman"/>
          <w:sz w:val="24"/>
          <w:szCs w:val="24"/>
          <w:lang w:val="kk-KZ"/>
        </w:rPr>
        <w:lastRenderedPageBreak/>
        <w:t>Деятельность педагога-психолога</w:t>
      </w:r>
      <w:r w:rsidRPr="00E84071">
        <w:rPr>
          <w:rFonts w:ascii="Times New Roman" w:hAnsi="Times New Roman" w:cs="Times New Roman"/>
          <w:sz w:val="24"/>
          <w:szCs w:val="24"/>
        </w:rPr>
        <w:t xml:space="preserve"> осуществляется согласно приказа </w:t>
      </w:r>
      <w:r w:rsidRPr="00E84071">
        <w:rPr>
          <w:rFonts w:ascii="Times New Roman" w:hAnsi="Times New Roman" w:cs="Times New Roman"/>
          <w:sz w:val="24"/>
          <w:szCs w:val="24"/>
          <w:lang w:eastAsia="ru-RU"/>
        </w:rPr>
        <w:t>№ 377</w:t>
      </w:r>
      <w:r w:rsidRPr="00E84071">
        <w:rPr>
          <w:rFonts w:ascii="Times New Roman" w:hAnsi="Times New Roman" w:cs="Times New Roman"/>
          <w:sz w:val="24"/>
          <w:szCs w:val="24"/>
        </w:rPr>
        <w:t xml:space="preserve"> «Об утверждении Правил деятельности психологической службы в организациях среднего образования» </w:t>
      </w:r>
      <w:r w:rsidRPr="00E84071">
        <w:rPr>
          <w:rFonts w:ascii="Times New Roman" w:hAnsi="Times New Roman" w:cs="Times New Roman"/>
          <w:sz w:val="24"/>
          <w:szCs w:val="24"/>
          <w:lang w:eastAsia="ru-RU"/>
        </w:rPr>
        <w:t>от 25 августа 2022 года.</w:t>
      </w:r>
    </w:p>
    <w:p w14:paraId="55CEFFA7" w14:textId="42A7F396" w:rsidR="00E84071" w:rsidRPr="00E84071" w:rsidRDefault="00E84071" w:rsidP="00814837">
      <w:pPr>
        <w:pStyle w:val="a3"/>
        <w:shd w:val="clear" w:color="auto" w:fill="FFFFFF"/>
        <w:spacing w:before="0" w:beforeAutospacing="0" w:after="0" w:afterAutospacing="0" w:line="285" w:lineRule="atLeast"/>
        <w:ind w:firstLine="709"/>
        <w:jc w:val="both"/>
        <w:textAlignment w:val="baseline"/>
        <w:rPr>
          <w:color w:val="000000"/>
          <w:spacing w:val="2"/>
        </w:rPr>
      </w:pPr>
      <w:r w:rsidRPr="00E84071">
        <w:rPr>
          <w:color w:val="000000"/>
          <w:spacing w:val="2"/>
        </w:rPr>
        <w:t xml:space="preserve">Деятельность </w:t>
      </w:r>
      <w:r w:rsidRPr="00E84071">
        <w:rPr>
          <w:color w:val="000000"/>
          <w:spacing w:val="2"/>
        </w:rPr>
        <w:t>осуществляется с учетом:</w:t>
      </w:r>
    </w:p>
    <w:p w14:paraId="013286CF" w14:textId="77777777" w:rsidR="00E84071" w:rsidRPr="00E84071" w:rsidRDefault="00E84071" w:rsidP="00814837">
      <w:pPr>
        <w:pStyle w:val="a3"/>
        <w:shd w:val="clear" w:color="auto" w:fill="FFFFFF"/>
        <w:spacing w:before="0" w:beforeAutospacing="0" w:after="0" w:afterAutospacing="0" w:line="285" w:lineRule="atLeast"/>
        <w:jc w:val="both"/>
        <w:textAlignment w:val="baseline"/>
        <w:rPr>
          <w:color w:val="000000"/>
          <w:spacing w:val="2"/>
        </w:rPr>
      </w:pPr>
      <w:r w:rsidRPr="00E84071">
        <w:rPr>
          <w:color w:val="000000"/>
          <w:spacing w:val="2"/>
        </w:rPr>
        <w:t>      1) соблюдения профессиональной этики;</w:t>
      </w:r>
    </w:p>
    <w:p w14:paraId="0A6A5E36" w14:textId="77777777" w:rsidR="00E84071" w:rsidRPr="00E84071" w:rsidRDefault="00E84071" w:rsidP="00814837">
      <w:pPr>
        <w:pStyle w:val="a3"/>
        <w:shd w:val="clear" w:color="auto" w:fill="FFFFFF"/>
        <w:spacing w:before="0" w:beforeAutospacing="0" w:after="0" w:afterAutospacing="0" w:line="285" w:lineRule="atLeast"/>
        <w:jc w:val="both"/>
        <w:textAlignment w:val="baseline"/>
        <w:rPr>
          <w:color w:val="000000"/>
          <w:spacing w:val="2"/>
        </w:rPr>
      </w:pPr>
      <w:r w:rsidRPr="00E84071">
        <w:rPr>
          <w:color w:val="000000"/>
          <w:spacing w:val="2"/>
        </w:rPr>
        <w:t>      2) эмпатии и уважения к личности ребенка;</w:t>
      </w:r>
    </w:p>
    <w:p w14:paraId="2DACFB23" w14:textId="77777777" w:rsidR="00E84071" w:rsidRPr="00E84071" w:rsidRDefault="00E84071" w:rsidP="00814837">
      <w:pPr>
        <w:pStyle w:val="a3"/>
        <w:shd w:val="clear" w:color="auto" w:fill="FFFFFF"/>
        <w:spacing w:before="0" w:beforeAutospacing="0" w:after="0" w:afterAutospacing="0" w:line="285" w:lineRule="atLeast"/>
        <w:jc w:val="both"/>
        <w:textAlignment w:val="baseline"/>
        <w:rPr>
          <w:color w:val="000000"/>
          <w:spacing w:val="2"/>
        </w:rPr>
      </w:pPr>
      <w:r w:rsidRPr="00E84071">
        <w:rPr>
          <w:color w:val="000000"/>
          <w:spacing w:val="2"/>
        </w:rPr>
        <w:t>      3) индивидуальных и возрастных особенностей обучающегося и воспитанника;</w:t>
      </w:r>
    </w:p>
    <w:p w14:paraId="602B3190" w14:textId="77777777" w:rsidR="00E84071" w:rsidRPr="00E84071" w:rsidRDefault="00E84071" w:rsidP="00814837">
      <w:pPr>
        <w:pStyle w:val="a3"/>
        <w:shd w:val="clear" w:color="auto" w:fill="FFFFFF"/>
        <w:spacing w:before="0" w:beforeAutospacing="0" w:after="0" w:afterAutospacing="0" w:line="285" w:lineRule="atLeast"/>
        <w:jc w:val="both"/>
        <w:textAlignment w:val="baseline"/>
        <w:rPr>
          <w:color w:val="000000"/>
          <w:spacing w:val="2"/>
        </w:rPr>
      </w:pPr>
      <w:r w:rsidRPr="00E84071">
        <w:rPr>
          <w:color w:val="000000"/>
          <w:spacing w:val="2"/>
        </w:rPr>
        <w:t>      4) интеграции психологических и педагогических знаний;</w:t>
      </w:r>
    </w:p>
    <w:p w14:paraId="74193A36" w14:textId="77777777" w:rsidR="00E84071" w:rsidRPr="00E84071" w:rsidRDefault="00E84071" w:rsidP="00814837">
      <w:pPr>
        <w:pStyle w:val="a3"/>
        <w:shd w:val="clear" w:color="auto" w:fill="FFFFFF"/>
        <w:spacing w:before="0" w:beforeAutospacing="0" w:after="0" w:afterAutospacing="0" w:line="285" w:lineRule="atLeast"/>
        <w:jc w:val="both"/>
        <w:textAlignment w:val="baseline"/>
        <w:rPr>
          <w:color w:val="000000"/>
          <w:spacing w:val="2"/>
        </w:rPr>
      </w:pPr>
      <w:r w:rsidRPr="00E84071">
        <w:rPr>
          <w:color w:val="000000"/>
          <w:spacing w:val="2"/>
        </w:rPr>
        <w:t>      5) конфиденциальности информации с соблюдением прав и интересов ребенка;</w:t>
      </w:r>
    </w:p>
    <w:p w14:paraId="06DB2A7F" w14:textId="77777777" w:rsidR="00E84071" w:rsidRPr="00E84071" w:rsidRDefault="00E84071" w:rsidP="00814837">
      <w:pPr>
        <w:pStyle w:val="a3"/>
        <w:shd w:val="clear" w:color="auto" w:fill="FFFFFF"/>
        <w:spacing w:before="0" w:beforeAutospacing="0" w:after="0" w:afterAutospacing="0" w:line="285" w:lineRule="atLeast"/>
        <w:jc w:val="both"/>
        <w:textAlignment w:val="baseline"/>
        <w:rPr>
          <w:color w:val="000000"/>
          <w:spacing w:val="2"/>
        </w:rPr>
      </w:pPr>
      <w:r w:rsidRPr="00E84071">
        <w:rPr>
          <w:color w:val="000000"/>
          <w:spacing w:val="2"/>
        </w:rPr>
        <w:t>      6) исключение возможности нанесения вреда здоровью, чести и достоинству обучающихся, воспитанников, родителей или иных законных представителей, педагогов;</w:t>
      </w:r>
    </w:p>
    <w:p w14:paraId="7F4DF0F2" w14:textId="25F2D548" w:rsidR="00E84071" w:rsidRPr="00E84071" w:rsidRDefault="00E84071" w:rsidP="00814837">
      <w:pPr>
        <w:pStyle w:val="a3"/>
        <w:shd w:val="clear" w:color="auto" w:fill="FFFFFF"/>
        <w:spacing w:before="0" w:beforeAutospacing="0" w:after="0" w:afterAutospacing="0" w:line="285" w:lineRule="atLeast"/>
        <w:jc w:val="both"/>
        <w:textAlignment w:val="baseline"/>
        <w:rPr>
          <w:color w:val="000000"/>
          <w:spacing w:val="2"/>
        </w:rPr>
      </w:pPr>
      <w:r w:rsidRPr="00E84071">
        <w:rPr>
          <w:color w:val="000000"/>
          <w:spacing w:val="2"/>
        </w:rPr>
        <w:t>      7) научности, комплексности, последовательности, поэтапности и непрерывности сопровождения обучающихся и воспитанников в образовательном процессе.</w:t>
      </w:r>
    </w:p>
    <w:p w14:paraId="3AC9B443" w14:textId="3C3002BE" w:rsidR="00F83761" w:rsidRPr="00E84071" w:rsidRDefault="00F83761" w:rsidP="00814837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84071">
        <w:rPr>
          <w:rFonts w:ascii="Times New Roman" w:hAnsi="Times New Roman" w:cs="Times New Roman"/>
          <w:sz w:val="24"/>
          <w:szCs w:val="24"/>
          <w:lang w:eastAsia="ru-RU"/>
        </w:rPr>
        <w:t xml:space="preserve">В сентябре согласно пункта </w:t>
      </w:r>
      <w:r w:rsidR="00E84071" w:rsidRPr="00E84071">
        <w:rPr>
          <w:rFonts w:ascii="Times New Roman" w:hAnsi="Times New Roman" w:cs="Times New Roman"/>
          <w:sz w:val="24"/>
          <w:szCs w:val="24"/>
          <w:lang w:eastAsia="ru-RU"/>
        </w:rPr>
        <w:t xml:space="preserve">№ 13 </w:t>
      </w:r>
      <w:r w:rsidRPr="00E84071">
        <w:rPr>
          <w:rFonts w:ascii="Times New Roman" w:hAnsi="Times New Roman" w:cs="Times New Roman"/>
          <w:sz w:val="24"/>
          <w:szCs w:val="24"/>
          <w:lang w:eastAsia="ru-RU"/>
        </w:rPr>
        <w:t xml:space="preserve">в приказе были проведены </w:t>
      </w:r>
      <w:proofErr w:type="gramStart"/>
      <w:r w:rsidRPr="00E84071">
        <w:rPr>
          <w:rFonts w:ascii="Times New Roman" w:hAnsi="Times New Roman" w:cs="Times New Roman"/>
          <w:sz w:val="24"/>
          <w:szCs w:val="24"/>
          <w:lang w:eastAsia="ru-RU"/>
        </w:rPr>
        <w:t>родительские собрания</w:t>
      </w:r>
      <w:proofErr w:type="gramEnd"/>
      <w:r w:rsidRPr="00E84071">
        <w:rPr>
          <w:rFonts w:ascii="Times New Roman" w:hAnsi="Times New Roman" w:cs="Times New Roman"/>
          <w:sz w:val="24"/>
          <w:szCs w:val="24"/>
          <w:lang w:eastAsia="ru-RU"/>
        </w:rPr>
        <w:t xml:space="preserve"> на которых законные представители ознакомлены с деятельностью психологической службы, ее необходимостью, собраны информированное согласие от родителей</w:t>
      </w:r>
      <w:r w:rsidR="00E84071" w:rsidRPr="00E84071">
        <w:rPr>
          <w:rFonts w:ascii="Times New Roman" w:hAnsi="Times New Roman" w:cs="Times New Roman"/>
          <w:sz w:val="24"/>
          <w:szCs w:val="24"/>
          <w:lang w:eastAsia="ru-RU"/>
        </w:rPr>
        <w:t>/</w:t>
      </w:r>
      <w:r w:rsidRPr="00E84071">
        <w:rPr>
          <w:rFonts w:ascii="Times New Roman" w:hAnsi="Times New Roman" w:cs="Times New Roman"/>
          <w:sz w:val="24"/>
          <w:szCs w:val="24"/>
          <w:lang w:eastAsia="ru-RU"/>
        </w:rPr>
        <w:t>законных представителей на работу с учащимися, отказов от работы нет (за исключением 1 отказа от индивидуальной работы).</w:t>
      </w:r>
    </w:p>
    <w:p w14:paraId="671553CA" w14:textId="1A6BBBF0" w:rsidR="00F83761" w:rsidRPr="00E84071" w:rsidRDefault="00F83761" w:rsidP="00814837">
      <w:pPr>
        <w:spacing w:after="0" w:line="240" w:lineRule="auto"/>
        <w:ind w:right="678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407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Цель </w:t>
      </w:r>
      <w:r w:rsidR="00E84071" w:rsidRPr="00E8407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деятельности</w:t>
      </w:r>
      <w:r w:rsidRPr="00E8407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системная организация психолого-педагогического сопровождения, направленная на создание психолого-педагогических и социальных условий для успешного обучения, развития, социализации обучающихся</w:t>
      </w:r>
      <w:r w:rsidRPr="00E84071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 xml:space="preserve"> и формирования осознанного выбора профессиональной образовательной траектории</w:t>
      </w:r>
      <w:r w:rsidRPr="00E84071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14:paraId="383C6A57" w14:textId="32159445" w:rsidR="00F83761" w:rsidRPr="00E84071" w:rsidRDefault="00F83761" w:rsidP="00814837">
      <w:pPr>
        <w:spacing w:after="0" w:line="240" w:lineRule="auto"/>
        <w:ind w:right="678"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8407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Задачи:</w:t>
      </w:r>
    </w:p>
    <w:p w14:paraId="00C84C0C" w14:textId="77777777" w:rsidR="00F83761" w:rsidRPr="00E84071" w:rsidRDefault="00F83761" w:rsidP="00814837">
      <w:pPr>
        <w:spacing w:after="0" w:line="240" w:lineRule="auto"/>
        <w:ind w:right="678"/>
        <w:jc w:val="both"/>
        <w:rPr>
          <w:rFonts w:ascii="Times New Roman" w:eastAsia="Calibri" w:hAnsi="Times New Roman"/>
          <w:sz w:val="24"/>
          <w:szCs w:val="24"/>
        </w:rPr>
      </w:pPr>
      <w:r w:rsidRPr="00E84071">
        <w:rPr>
          <w:rFonts w:ascii="Times New Roman" w:eastAsia="Calibri" w:hAnsi="Times New Roman"/>
          <w:b/>
          <w:sz w:val="24"/>
          <w:szCs w:val="24"/>
        </w:rPr>
        <w:t>1.</w:t>
      </w:r>
      <w:r w:rsidRPr="00E84071">
        <w:rPr>
          <w:rFonts w:ascii="Times New Roman" w:eastAsia="Calibri" w:hAnsi="Times New Roman"/>
          <w:sz w:val="24"/>
          <w:szCs w:val="24"/>
        </w:rPr>
        <w:t xml:space="preserve">  психолого-педагогический анализ ситуации развития обучающихся и воспитанников в процессе обучения, выявление основных проблем и причин их возникновения, определение средств их разрешения, а также создание безопасной среды для педагогической деятельности коллектива;</w:t>
      </w:r>
    </w:p>
    <w:p w14:paraId="1F1A23EE" w14:textId="77777777" w:rsidR="00F83761" w:rsidRPr="00E84071" w:rsidRDefault="00F83761" w:rsidP="00814837">
      <w:pPr>
        <w:spacing w:after="0" w:line="240" w:lineRule="auto"/>
        <w:ind w:right="678"/>
        <w:jc w:val="both"/>
        <w:rPr>
          <w:rFonts w:ascii="Times New Roman" w:eastAsia="Calibri" w:hAnsi="Times New Roman"/>
          <w:sz w:val="24"/>
          <w:szCs w:val="24"/>
        </w:rPr>
      </w:pPr>
      <w:r w:rsidRPr="00E84071">
        <w:rPr>
          <w:rFonts w:ascii="Times New Roman" w:eastAsia="Calibri" w:hAnsi="Times New Roman"/>
          <w:b/>
          <w:sz w:val="24"/>
          <w:szCs w:val="24"/>
        </w:rPr>
        <w:t>2.</w:t>
      </w:r>
      <w:r w:rsidRPr="00E84071">
        <w:rPr>
          <w:rFonts w:ascii="Times New Roman" w:eastAsia="Calibri" w:hAnsi="Times New Roman"/>
          <w:sz w:val="24"/>
          <w:szCs w:val="24"/>
        </w:rPr>
        <w:t xml:space="preserve"> мониторинг психолого-педагогического статуса ребенка и динамики его психологического развития в процессе обучения; содействие индивидуализации учебной деятельности обучающихся и воспитанников;</w:t>
      </w:r>
    </w:p>
    <w:p w14:paraId="48E12473" w14:textId="77777777" w:rsidR="00F83761" w:rsidRPr="00E84071" w:rsidRDefault="00F83761" w:rsidP="00814837">
      <w:pPr>
        <w:spacing w:after="0" w:line="240" w:lineRule="auto"/>
        <w:ind w:right="678"/>
        <w:jc w:val="both"/>
        <w:rPr>
          <w:rFonts w:ascii="Times New Roman" w:eastAsia="Calibri" w:hAnsi="Times New Roman"/>
          <w:sz w:val="24"/>
          <w:szCs w:val="24"/>
        </w:rPr>
      </w:pPr>
      <w:r w:rsidRPr="00E84071">
        <w:rPr>
          <w:rFonts w:ascii="Times New Roman" w:eastAsia="Calibri" w:hAnsi="Times New Roman"/>
          <w:b/>
          <w:sz w:val="24"/>
          <w:szCs w:val="24"/>
        </w:rPr>
        <w:t>3.</w:t>
      </w:r>
      <w:r w:rsidRPr="00E84071">
        <w:rPr>
          <w:rFonts w:ascii="Times New Roman" w:eastAsia="Calibri" w:hAnsi="Times New Roman"/>
          <w:sz w:val="24"/>
          <w:szCs w:val="24"/>
        </w:rPr>
        <w:t xml:space="preserve"> содействие выполнению требований государственного общеобязательного стандарта образования к результатам обучения с учетом индивидуальных особенностей и особых потребностей обучающихся;</w:t>
      </w:r>
    </w:p>
    <w:p w14:paraId="00401D98" w14:textId="77777777" w:rsidR="00F83761" w:rsidRPr="00E84071" w:rsidRDefault="00F83761" w:rsidP="00814837">
      <w:pPr>
        <w:spacing w:after="0" w:line="240" w:lineRule="auto"/>
        <w:ind w:right="678"/>
        <w:jc w:val="both"/>
        <w:rPr>
          <w:rFonts w:ascii="Times New Roman" w:eastAsia="Calibri" w:hAnsi="Times New Roman"/>
          <w:sz w:val="24"/>
          <w:szCs w:val="24"/>
        </w:rPr>
      </w:pPr>
      <w:r w:rsidRPr="00E84071">
        <w:rPr>
          <w:rFonts w:ascii="Times New Roman" w:eastAsia="Calibri" w:hAnsi="Times New Roman"/>
          <w:b/>
          <w:sz w:val="24"/>
          <w:szCs w:val="24"/>
        </w:rPr>
        <w:t>4.</w:t>
      </w:r>
      <w:r w:rsidRPr="00E84071">
        <w:rPr>
          <w:rFonts w:ascii="Times New Roman" w:eastAsia="Calibri" w:hAnsi="Times New Roman"/>
          <w:sz w:val="24"/>
          <w:szCs w:val="24"/>
        </w:rPr>
        <w:t xml:space="preserve"> разработка и внедрение индивидуально развивающих и коррекционно-развивающих программ, направленных на преодоление проблем в социальной безопасности, психологическом здоровье и профилактику деструктивных форм поведения, трудностей в адаптации, обучении и воспитании у обучающихся и воспитанников;</w:t>
      </w:r>
    </w:p>
    <w:p w14:paraId="36BC08DE" w14:textId="77777777" w:rsidR="00F83761" w:rsidRPr="00E84071" w:rsidRDefault="00F83761" w:rsidP="00814837">
      <w:pPr>
        <w:spacing w:after="0" w:line="240" w:lineRule="auto"/>
        <w:ind w:right="678"/>
        <w:jc w:val="both"/>
        <w:rPr>
          <w:rFonts w:ascii="Times New Roman" w:eastAsia="Calibri" w:hAnsi="Times New Roman"/>
          <w:sz w:val="24"/>
          <w:szCs w:val="24"/>
        </w:rPr>
      </w:pPr>
      <w:r w:rsidRPr="00E84071">
        <w:rPr>
          <w:rFonts w:ascii="Times New Roman" w:eastAsia="Calibri" w:hAnsi="Times New Roman"/>
          <w:b/>
          <w:sz w:val="24"/>
          <w:szCs w:val="24"/>
        </w:rPr>
        <w:t>5</w:t>
      </w:r>
      <w:r w:rsidRPr="00E84071">
        <w:rPr>
          <w:rFonts w:ascii="Times New Roman" w:eastAsia="Calibri" w:hAnsi="Times New Roman"/>
          <w:sz w:val="24"/>
          <w:szCs w:val="24"/>
        </w:rPr>
        <w:t xml:space="preserve">. </w:t>
      </w:r>
      <w:r w:rsidRPr="00E84071">
        <w:rPr>
          <w:rFonts w:ascii="Times New Roman" w:eastAsia="Calibri" w:hAnsi="Times New Roman" w:cs="Times New Roman"/>
          <w:sz w:val="24"/>
          <w:szCs w:val="24"/>
        </w:rPr>
        <w:t>содействие развитию способностей и формированию у обучающихся и воспитанников универсальных учебных навыков к саморазвитию и самосовершенствованию путем сознательного и активного присвоения нового социального опыта;</w:t>
      </w:r>
    </w:p>
    <w:p w14:paraId="66ACEC69" w14:textId="77777777" w:rsidR="00F83761" w:rsidRPr="00E84071" w:rsidRDefault="00F83761" w:rsidP="00814837">
      <w:pPr>
        <w:spacing w:after="0" w:line="240" w:lineRule="auto"/>
        <w:ind w:right="678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84071">
        <w:rPr>
          <w:rFonts w:ascii="Times New Roman" w:eastAsia="Calibri" w:hAnsi="Times New Roman" w:cs="Times New Roman"/>
          <w:b/>
          <w:sz w:val="24"/>
          <w:szCs w:val="24"/>
        </w:rPr>
        <w:t>6.</w:t>
      </w:r>
      <w:r w:rsidRPr="00E84071">
        <w:rPr>
          <w:rFonts w:ascii="Times New Roman" w:eastAsia="Calibri" w:hAnsi="Times New Roman" w:cs="Times New Roman"/>
          <w:sz w:val="24"/>
          <w:szCs w:val="24"/>
        </w:rPr>
        <w:t xml:space="preserve"> содействие участникам образовательного процесса в воспитании и формировании принципов взаимопомощи, эмпатии, ответственности, уверенности в себе, способности к принятию решений, активному социальному взаимодействию без ущемления прав личности участников образовательного процесса;</w:t>
      </w:r>
    </w:p>
    <w:p w14:paraId="12F6767A" w14:textId="77777777" w:rsidR="00F83761" w:rsidRPr="00E84071" w:rsidRDefault="00F83761" w:rsidP="00814837">
      <w:pPr>
        <w:spacing w:after="0" w:line="240" w:lineRule="auto"/>
        <w:ind w:right="678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84071">
        <w:rPr>
          <w:rFonts w:ascii="Times New Roman" w:eastAsia="Calibri" w:hAnsi="Times New Roman" w:cs="Times New Roman"/>
          <w:b/>
          <w:sz w:val="24"/>
          <w:szCs w:val="24"/>
        </w:rPr>
        <w:t>7.</w:t>
      </w:r>
      <w:r w:rsidRPr="00E84071">
        <w:rPr>
          <w:rFonts w:ascii="Times New Roman" w:eastAsia="Calibri" w:hAnsi="Times New Roman" w:cs="Times New Roman"/>
          <w:sz w:val="24"/>
          <w:szCs w:val="24"/>
        </w:rPr>
        <w:t xml:space="preserve"> распространение и внедрение в практику деятельности организации образования научных и практико-ориентированных достижений в области психолого-педагогического, социального сопровождения;</w:t>
      </w:r>
    </w:p>
    <w:p w14:paraId="142BE33D" w14:textId="77777777" w:rsidR="00F83761" w:rsidRPr="00E84071" w:rsidRDefault="00F83761" w:rsidP="00814837">
      <w:pPr>
        <w:spacing w:after="0" w:line="240" w:lineRule="auto"/>
        <w:ind w:right="678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84071">
        <w:rPr>
          <w:rFonts w:ascii="Times New Roman" w:eastAsia="Calibri" w:hAnsi="Times New Roman" w:cs="Times New Roman"/>
          <w:b/>
          <w:sz w:val="24"/>
          <w:szCs w:val="24"/>
        </w:rPr>
        <w:t>8.</w:t>
      </w:r>
      <w:r w:rsidRPr="00E84071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E84071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 xml:space="preserve">обеспечение междисциплинарного, командного взаимодействия педагогов и специалистов, оказывающих психолого-педагогическое сопровождение </w:t>
      </w:r>
      <w:r w:rsidRPr="00E84071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lastRenderedPageBreak/>
        <w:t>участникам образовательного процесса для создания эффективных условий социализации обучающихся и воспитанников, на основе личностно-ориентированного подхода с учетом их индивидуальных возможностей и особых потребностей;</w:t>
      </w:r>
    </w:p>
    <w:p w14:paraId="72B9687C" w14:textId="77777777" w:rsidR="00F83761" w:rsidRPr="00E84071" w:rsidRDefault="00F83761" w:rsidP="00814837">
      <w:pPr>
        <w:spacing w:after="0" w:line="240" w:lineRule="auto"/>
        <w:ind w:right="678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84071">
        <w:rPr>
          <w:rFonts w:ascii="Times New Roman" w:eastAsia="Calibri" w:hAnsi="Times New Roman" w:cs="Times New Roman"/>
          <w:b/>
          <w:sz w:val="24"/>
          <w:szCs w:val="24"/>
        </w:rPr>
        <w:t>9.</w:t>
      </w:r>
      <w:r w:rsidRPr="00E84071">
        <w:rPr>
          <w:rFonts w:ascii="Times New Roman" w:eastAsia="Calibri" w:hAnsi="Times New Roman" w:cs="Times New Roman"/>
          <w:sz w:val="24"/>
          <w:szCs w:val="24"/>
        </w:rPr>
        <w:t xml:space="preserve"> взаимодействие с коллегиальными органами организации образования и заинтересованными органами образования, здравоохранения, социальной защиты населения, внутренних дел.</w:t>
      </w:r>
    </w:p>
    <w:p w14:paraId="5B3E48FF" w14:textId="3D7E530E" w:rsidR="00E84071" w:rsidRDefault="00F83761" w:rsidP="0081483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pacing w:val="2"/>
          <w:sz w:val="24"/>
          <w:szCs w:val="24"/>
          <w:shd w:val="clear" w:color="auto" w:fill="FFFFFF"/>
        </w:rPr>
      </w:pPr>
      <w:r w:rsidRPr="00E84071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Деятельность ведется по направлениям</w:t>
      </w:r>
      <w:proofErr w:type="gramStart"/>
      <w:r w:rsidRPr="00E84071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: </w:t>
      </w:r>
      <w:r w:rsidR="00E84071">
        <w:rPr>
          <w:rFonts w:ascii="Courier New" w:hAnsi="Courier New" w:cs="Courier New"/>
          <w:color w:val="000000"/>
          <w:spacing w:val="2"/>
          <w:sz w:val="20"/>
          <w:szCs w:val="20"/>
          <w:shd w:val="clear" w:color="auto" w:fill="FFFFFF"/>
        </w:rPr>
        <w:t>:</w:t>
      </w:r>
      <w:proofErr w:type="gramEnd"/>
      <w:r w:rsidR="00E84071">
        <w:rPr>
          <w:rFonts w:ascii="Courier New" w:hAnsi="Courier New" w:cs="Courier New"/>
          <w:color w:val="000000"/>
          <w:spacing w:val="2"/>
          <w:sz w:val="20"/>
          <w:szCs w:val="20"/>
          <w:shd w:val="clear" w:color="auto" w:fill="FFFFFF"/>
        </w:rPr>
        <w:t xml:space="preserve"> </w:t>
      </w:r>
      <w:r w:rsidR="00E84071" w:rsidRPr="00E84071">
        <w:rPr>
          <w:rFonts w:ascii="Times New Roman" w:hAnsi="Times New Roman" w:cs="Times New Roman"/>
          <w:color w:val="000000"/>
          <w:spacing w:val="2"/>
          <w:sz w:val="24"/>
          <w:szCs w:val="24"/>
          <w:shd w:val="clear" w:color="auto" w:fill="FFFFFF"/>
        </w:rPr>
        <w:t>диагностическое, консультативное, развивающее (коррекционное), психолого-педагогическое просвещение и организационно-методическое</w:t>
      </w:r>
      <w:r w:rsidR="00E84071">
        <w:rPr>
          <w:rFonts w:ascii="Times New Roman" w:hAnsi="Times New Roman" w:cs="Times New Roman"/>
          <w:color w:val="000000"/>
          <w:spacing w:val="2"/>
          <w:sz w:val="24"/>
          <w:szCs w:val="24"/>
          <w:shd w:val="clear" w:color="auto" w:fill="FFFFFF"/>
        </w:rPr>
        <w:t>:</w:t>
      </w:r>
    </w:p>
    <w:p w14:paraId="118A3EA2" w14:textId="3C55EFD7" w:rsidR="00E84071" w:rsidRPr="00E84071" w:rsidRDefault="00E84071" w:rsidP="00814837">
      <w:pPr>
        <w:pStyle w:val="a3"/>
        <w:shd w:val="clear" w:color="auto" w:fill="FFFFFF"/>
        <w:spacing w:before="0" w:beforeAutospacing="0" w:after="0" w:afterAutospacing="0" w:line="285" w:lineRule="atLeast"/>
        <w:jc w:val="both"/>
        <w:textAlignment w:val="baseline"/>
        <w:rPr>
          <w:color w:val="000000"/>
          <w:spacing w:val="2"/>
        </w:rPr>
      </w:pPr>
      <w:r>
        <w:rPr>
          <w:rFonts w:ascii="Courier New" w:hAnsi="Courier New" w:cs="Courier New"/>
          <w:color w:val="000000"/>
          <w:spacing w:val="2"/>
          <w:sz w:val="20"/>
          <w:szCs w:val="20"/>
        </w:rPr>
        <w:t xml:space="preserve">  </w:t>
      </w:r>
      <w:r>
        <w:rPr>
          <w:rFonts w:ascii="Courier New" w:hAnsi="Courier New" w:cs="Courier New"/>
          <w:color w:val="000000"/>
          <w:spacing w:val="2"/>
          <w:sz w:val="20"/>
          <w:szCs w:val="20"/>
        </w:rPr>
        <w:t> </w:t>
      </w:r>
      <w:r w:rsidRPr="00E84071">
        <w:rPr>
          <w:color w:val="000000"/>
          <w:spacing w:val="2"/>
        </w:rPr>
        <w:t>1) диагностическое направление предусматривает индивидуальную и групповую деятельность, психолого-педагогическое изучение обучающихся и воспитанников на протяжении всего периода обучения, определение их индивидуальных особенностей и склонностей, потенциальных возможностей в процессе обучения и воспитания, в профессиональном самоопределении, а также выявление причин и механизмов нарушений в обучении, развитии, социальной адаптации;</w:t>
      </w:r>
    </w:p>
    <w:p w14:paraId="7F91838C" w14:textId="77777777" w:rsidR="00E84071" w:rsidRPr="00E84071" w:rsidRDefault="00E84071" w:rsidP="00814837">
      <w:pPr>
        <w:pStyle w:val="a3"/>
        <w:shd w:val="clear" w:color="auto" w:fill="FFFFFF"/>
        <w:spacing w:before="0" w:beforeAutospacing="0" w:after="0" w:afterAutospacing="0" w:line="285" w:lineRule="atLeast"/>
        <w:jc w:val="both"/>
        <w:textAlignment w:val="baseline"/>
        <w:rPr>
          <w:color w:val="000000"/>
          <w:spacing w:val="2"/>
        </w:rPr>
      </w:pPr>
      <w:r w:rsidRPr="00E84071">
        <w:rPr>
          <w:color w:val="000000"/>
          <w:spacing w:val="2"/>
        </w:rPr>
        <w:t>      2) консультативное направление предусматривает индивидуальную и групповую деятельность, в форме оказания помощи участникам образовательного процесса: в осознании ими природы или причин возникающих затруднений, в анализе и решении психологических проблем, в актуализации личностных особенностей; содействие сознательному и активному присвоению нового социального опыта; помощь в формировании новых установок и принятии собственных решений; решение различного рода психологических проблем, связанных с трудностями в межличностных отношениях, самосознании и саморазвитии;</w:t>
      </w:r>
    </w:p>
    <w:p w14:paraId="0C7082A1" w14:textId="77777777" w:rsidR="00E84071" w:rsidRPr="00E84071" w:rsidRDefault="00E84071" w:rsidP="00814837">
      <w:pPr>
        <w:pStyle w:val="a3"/>
        <w:shd w:val="clear" w:color="auto" w:fill="FFFFFF"/>
        <w:spacing w:before="0" w:beforeAutospacing="0" w:after="0" w:afterAutospacing="0" w:line="285" w:lineRule="atLeast"/>
        <w:jc w:val="both"/>
        <w:textAlignment w:val="baseline"/>
        <w:rPr>
          <w:color w:val="000000"/>
          <w:spacing w:val="2"/>
        </w:rPr>
      </w:pPr>
      <w:r w:rsidRPr="00E84071">
        <w:rPr>
          <w:color w:val="000000"/>
          <w:spacing w:val="2"/>
        </w:rPr>
        <w:t>      3) развивающее (коррекционное) направление предусматривает индивидуальную работу с обучающимися и воспитанниками по формированию мотивации к новым знаниям, навыкам и умениям, возможностям их приобретения, проявления в учебной и познавательной деятельности. Включает организацию работы с выявленными сложностями в обучении и проблемами поведения, выявляемые в процессе диагностики; в преодолении трудностей в усвоении учебного материала на основе комплексного взаимодействия педагога-психолога с педагогами-предметниками, социальным и специальными педагогами, проведение коррекции психического и (или) физического состояния обучающихся и воспитанников с особыми образовательными потребностями;</w:t>
      </w:r>
    </w:p>
    <w:p w14:paraId="53501C33" w14:textId="77777777" w:rsidR="00E84071" w:rsidRPr="00E84071" w:rsidRDefault="00E84071" w:rsidP="00814837">
      <w:pPr>
        <w:pStyle w:val="a3"/>
        <w:shd w:val="clear" w:color="auto" w:fill="FFFFFF"/>
        <w:spacing w:before="0" w:beforeAutospacing="0" w:after="0" w:afterAutospacing="0" w:line="285" w:lineRule="atLeast"/>
        <w:jc w:val="both"/>
        <w:textAlignment w:val="baseline"/>
        <w:rPr>
          <w:color w:val="000000"/>
          <w:spacing w:val="2"/>
        </w:rPr>
      </w:pPr>
      <w:r w:rsidRPr="00E84071">
        <w:rPr>
          <w:color w:val="000000"/>
          <w:spacing w:val="2"/>
        </w:rPr>
        <w:t>      4) психолого-педагогическое просвещение предусматривает содействие личностному профессиональному росту, самоопределению обучающихся и воспитанников, педагогов; содействие формированию потребности у педагогов, родителей и иных законных представителей в психолого-педагогических знаниях и желании использовать их для исключения затруднений в обучении, воспитании и развитии обучающихся и воспитанников (классные часы, семинары, родительские собрания, педагогические советы, интерактивные методы и лектории для педагогов и родителей и иных законных представителей);</w:t>
      </w:r>
    </w:p>
    <w:p w14:paraId="0FAB2760" w14:textId="47DEE731" w:rsidR="00E84071" w:rsidRDefault="00E84071" w:rsidP="00814837">
      <w:pPr>
        <w:pStyle w:val="a3"/>
        <w:shd w:val="clear" w:color="auto" w:fill="FFFFFF"/>
        <w:spacing w:before="0" w:beforeAutospacing="0" w:after="0" w:afterAutospacing="0" w:line="285" w:lineRule="atLeast"/>
        <w:jc w:val="both"/>
        <w:textAlignment w:val="baseline"/>
        <w:rPr>
          <w:color w:val="000000"/>
          <w:spacing w:val="2"/>
        </w:rPr>
      </w:pPr>
      <w:r w:rsidRPr="00E84071">
        <w:rPr>
          <w:color w:val="000000"/>
          <w:spacing w:val="2"/>
        </w:rPr>
        <w:t>      5) организационно-методическое направление предусматривает проведение организационно-методической и научно-методической работы: мониторинг условий образовательной и развивающей среды, анализ результатов социального, психолого-педагогического сопровождения и разработка рекомендаций по его сопровождению, выработка междисциплинарного подхода в сопровождении обучающихся и воспитанников; изучение достижений отечественной и зарубежной науки и практики по психолого-педагогическому, социальному сопровождению в организациях среднего образования, семинарах-практикумах, конференциях; организация и проведение семинаров, тренингов и консультаций по овладению технологиями психолого-педагогического и социального сопровождения обучающихся и воспитанников.</w:t>
      </w:r>
    </w:p>
    <w:p w14:paraId="37BDF10D" w14:textId="35B1D345" w:rsidR="00E84071" w:rsidRPr="00E84071" w:rsidRDefault="00E84071" w:rsidP="00814837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506EE">
        <w:rPr>
          <w:rFonts w:ascii="Times New Roman" w:hAnsi="Times New Roman" w:cs="Times New Roman"/>
          <w:b/>
          <w:bCs/>
          <w:color w:val="000000"/>
          <w:spacing w:val="2"/>
          <w:sz w:val="24"/>
          <w:szCs w:val="24"/>
        </w:rPr>
        <w:lastRenderedPageBreak/>
        <w:t>Диагностическое направление</w:t>
      </w:r>
      <w:r w:rsidRPr="00E84071"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 w:rsidR="00436048"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проводилось в соответствии с рекомендациями областного учебно-методического кабинета, </w:t>
      </w:r>
      <w:r w:rsidRPr="00E84071">
        <w:rPr>
          <w:rFonts w:ascii="Times New Roman" w:hAnsi="Times New Roman" w:cs="Times New Roman"/>
          <w:color w:val="000000"/>
          <w:spacing w:val="2"/>
          <w:sz w:val="24"/>
          <w:szCs w:val="24"/>
        </w:rPr>
        <w:t>включало такие методики как:</w:t>
      </w:r>
      <w:r w:rsidRPr="00E84071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14:paraId="652325F7" w14:textId="77777777" w:rsidR="00E84071" w:rsidRPr="00E84071" w:rsidRDefault="00E84071" w:rsidP="0081483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84071">
        <w:rPr>
          <w:rStyle w:val="c8"/>
          <w:rFonts w:ascii="Times New Roman" w:hAnsi="Times New Roman" w:cs="Times New Roman"/>
          <w:sz w:val="24"/>
          <w:szCs w:val="24"/>
        </w:rPr>
        <w:t xml:space="preserve">Проективная методика "Рисунок школы". </w:t>
      </w:r>
      <w:r w:rsidRPr="00E84071">
        <w:rPr>
          <w:rStyle w:val="c1"/>
          <w:rFonts w:ascii="Times New Roman" w:hAnsi="Times New Roman" w:cs="Times New Roman"/>
          <w:sz w:val="24"/>
          <w:szCs w:val="24"/>
        </w:rPr>
        <w:t xml:space="preserve">Проводилась с целью определения отношения ребенка к школе и уровня школьной тревожности. Показала следующие </w:t>
      </w:r>
      <w:proofErr w:type="gramStart"/>
      <w:r w:rsidRPr="00E84071">
        <w:rPr>
          <w:rStyle w:val="c1"/>
          <w:rFonts w:ascii="Times New Roman" w:hAnsi="Times New Roman" w:cs="Times New Roman"/>
          <w:sz w:val="24"/>
          <w:szCs w:val="24"/>
        </w:rPr>
        <w:t>результаты:  1</w:t>
      </w:r>
      <w:proofErr w:type="gramEnd"/>
      <w:r w:rsidRPr="00E84071">
        <w:rPr>
          <w:rStyle w:val="c1"/>
          <w:rFonts w:ascii="Times New Roman" w:hAnsi="Times New Roman" w:cs="Times New Roman"/>
          <w:sz w:val="24"/>
          <w:szCs w:val="24"/>
        </w:rPr>
        <w:t xml:space="preserve"> учащийся (Саша (12%) </w:t>
      </w:r>
      <w:r w:rsidRPr="00E84071">
        <w:rPr>
          <w:rStyle w:val="c4"/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3  балла</w:t>
      </w:r>
      <w:r w:rsidRPr="00E84071">
        <w:rPr>
          <w:rStyle w:val="c1"/>
          <w:rFonts w:ascii="Times New Roman" w:hAnsi="Times New Roman" w:cs="Times New Roman"/>
          <w:sz w:val="24"/>
          <w:szCs w:val="24"/>
          <w:shd w:val="clear" w:color="auto" w:fill="FFFFFF"/>
        </w:rPr>
        <w:t> по итогам выполнения рисунка. Рисунок был выполнен карандашом одной цветовой гаммы, схематично, без дополнительных деталей,- у ребенка есть некоторая тревога по поводу школьного обучения как незнакомой для него ситуации, необходимо расширить круг его знаний и представлений о школьно-учебной деятельности; у остальных учащихся сложилось эмоционально благополучное отношение к школе и учению, они готовы к принятию учебных задач и взаимодействию с учителем. На большинстве рисунков присутствуют сердечки, радуга, при беседе с ребятами на вопрос «Что значит для тебя данная фигура на рисунке?», ребята отвечали «Потому, что нравится ходить в школу».</w:t>
      </w:r>
      <w:r w:rsidRPr="00E84071">
        <w:rPr>
          <w:rFonts w:ascii="Times New Roman" w:hAnsi="Times New Roman" w:cs="Times New Roman"/>
          <w:sz w:val="24"/>
          <w:szCs w:val="24"/>
          <w:shd w:val="clear" w:color="auto" w:fill="FFFFFF"/>
        </w:rPr>
        <w:br/>
      </w:r>
      <w:r w:rsidRPr="00E84071">
        <w:rPr>
          <w:rFonts w:ascii="Times New Roman" w:hAnsi="Times New Roman" w:cs="Times New Roman"/>
          <w:bCs/>
          <w:sz w:val="24"/>
          <w:szCs w:val="24"/>
        </w:rPr>
        <w:t xml:space="preserve">       Диагностика психологической готовности к школе «Способность к обучению в школе» </w:t>
      </w:r>
      <w:proofErr w:type="spellStart"/>
      <w:r w:rsidRPr="00E84071">
        <w:rPr>
          <w:rFonts w:ascii="Times New Roman" w:hAnsi="Times New Roman" w:cs="Times New Roman"/>
          <w:bCs/>
          <w:sz w:val="24"/>
          <w:szCs w:val="24"/>
        </w:rPr>
        <w:t>Г.Вицлака</w:t>
      </w:r>
      <w:proofErr w:type="spellEnd"/>
      <w:r w:rsidRPr="00E84071">
        <w:rPr>
          <w:rFonts w:ascii="Times New Roman" w:hAnsi="Times New Roman" w:cs="Times New Roman"/>
          <w:bCs/>
          <w:sz w:val="24"/>
          <w:szCs w:val="24"/>
        </w:rPr>
        <w:t xml:space="preserve"> проводилась с целью </w:t>
      </w:r>
      <w:r w:rsidRPr="00E84071">
        <w:rPr>
          <w:rFonts w:ascii="Times New Roman" w:hAnsi="Times New Roman" w:cs="Times New Roman"/>
          <w:sz w:val="24"/>
          <w:szCs w:val="24"/>
          <w:shd w:val="clear" w:color="auto" w:fill="FFFFFF"/>
        </w:rPr>
        <w:t>диагностики психологической готовности детей к школьному обучению, уровня умственного развития ребенка. Тест состоял из 15 заданий (</w:t>
      </w:r>
      <w:r w:rsidRPr="00E84071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>«История в картинках», «Знание цвета», «Описание картинки» , «Заучивание четверостиший», « Знание названий предметов», «Процесс счета», «Порядок счета», «Классификация предметов», «Восприятие количества», «Размещение фигур», «Сравнение картинок»,  «Дифференциация цвета и формы», «Воспроизведение четверостиший», «Нахождение аналогий», «Срисовывание», «Описание картинки»</w:t>
      </w:r>
      <w:r w:rsidRPr="00E84071">
        <w:rPr>
          <w:rFonts w:ascii="Times New Roman" w:hAnsi="Times New Roman" w:cs="Times New Roman"/>
          <w:sz w:val="24"/>
          <w:szCs w:val="24"/>
          <w:shd w:val="clear" w:color="auto" w:fill="FFFFFF"/>
        </w:rPr>
        <w:t>). По результатам проведения учащиеся справились с заданиями хорошо, у двоих учащихся (Саша, Савелий) есть проблемы в развитии речи</w:t>
      </w:r>
      <w:r w:rsidRPr="00E84071">
        <w:rPr>
          <w:rFonts w:ascii="Times New Roman" w:hAnsi="Times New Roman" w:cs="Times New Roman"/>
          <w:sz w:val="24"/>
          <w:szCs w:val="24"/>
        </w:rPr>
        <w:t>.</w:t>
      </w:r>
    </w:p>
    <w:p w14:paraId="10745D69" w14:textId="77777777" w:rsidR="00E84071" w:rsidRPr="00E84071" w:rsidRDefault="00E84071" w:rsidP="00814837">
      <w:pPr>
        <w:pStyle w:val="c2"/>
        <w:shd w:val="clear" w:color="auto" w:fill="FFFFFF"/>
        <w:spacing w:before="0" w:beforeAutospacing="0" w:after="0" w:afterAutospacing="0"/>
        <w:jc w:val="both"/>
        <w:rPr>
          <w:shd w:val="clear" w:color="auto" w:fill="FFFFFF"/>
        </w:rPr>
      </w:pPr>
      <w:r w:rsidRPr="00E84071">
        <w:rPr>
          <w:rFonts w:eastAsia="Calibri"/>
        </w:rPr>
        <w:t xml:space="preserve">       «Анкета для оценки уровня школьной мотивации» Н.Г. </w:t>
      </w:r>
      <w:proofErr w:type="spellStart"/>
      <w:r w:rsidRPr="00E84071">
        <w:rPr>
          <w:rFonts w:eastAsia="Calibri"/>
        </w:rPr>
        <w:t>Лускановой</w:t>
      </w:r>
      <w:proofErr w:type="spellEnd"/>
      <w:r w:rsidRPr="00E84071">
        <w:rPr>
          <w:rFonts w:eastAsia="Calibri"/>
        </w:rPr>
        <w:t xml:space="preserve"> проводилась индивидуально с целью </w:t>
      </w:r>
      <w:r w:rsidRPr="00E84071">
        <w:rPr>
          <w:shd w:val="clear" w:color="auto" w:fill="FFFFFF"/>
        </w:rPr>
        <w:t xml:space="preserve">изучения уровня школьной мотивации. Показала, что у 8 (100%) учащихся </w:t>
      </w:r>
      <w:r w:rsidRPr="00E84071">
        <w:rPr>
          <w:u w:val="single"/>
        </w:rPr>
        <w:t>хорошая школьная мотивация.</w:t>
      </w:r>
      <w:r w:rsidRPr="00E84071">
        <w:t xml:space="preserve"> Подобные показатели имеет большинство учащихся начальных классов, успешно справляющихся с учебной </w:t>
      </w:r>
      <w:proofErr w:type="gramStart"/>
      <w:r w:rsidRPr="00E84071">
        <w:t>деятельностью ,</w:t>
      </w:r>
      <w:proofErr w:type="gramEnd"/>
      <w:r w:rsidRPr="00E84071">
        <w:t xml:space="preserve">  при ответах на вопросы проявляют меньшую зависимость от жестких требований и норм. </w:t>
      </w:r>
    </w:p>
    <w:p w14:paraId="5B302F1A" w14:textId="77777777" w:rsidR="00E84071" w:rsidRPr="00E84071" w:rsidRDefault="00E84071" w:rsidP="00814837">
      <w:pPr>
        <w:pStyle w:val="c2"/>
        <w:shd w:val="clear" w:color="auto" w:fill="FFFFFF"/>
        <w:spacing w:before="0" w:beforeAutospacing="0" w:after="0" w:afterAutospacing="0"/>
        <w:jc w:val="both"/>
        <w:rPr>
          <w:shd w:val="clear" w:color="auto" w:fill="FFFFFF"/>
        </w:rPr>
      </w:pPr>
      <w:r w:rsidRPr="00E84071">
        <w:rPr>
          <w:rFonts w:eastAsia="Calibri"/>
        </w:rPr>
        <w:t xml:space="preserve">       Опросник учителя по выявлению школьной дезадаптации Методика </w:t>
      </w:r>
      <w:proofErr w:type="spellStart"/>
      <w:r w:rsidRPr="00E84071">
        <w:rPr>
          <w:rFonts w:eastAsia="Calibri"/>
        </w:rPr>
        <w:t>Рахманкуловой</w:t>
      </w:r>
      <w:proofErr w:type="spellEnd"/>
      <w:r w:rsidRPr="00E84071">
        <w:rPr>
          <w:shd w:val="clear" w:color="auto" w:fill="FFFFFF"/>
        </w:rPr>
        <w:t xml:space="preserve">. Цель методики: выявить детей с различными формами школьной дезадаптации. В </w:t>
      </w:r>
      <w:proofErr w:type="gramStart"/>
      <w:r w:rsidRPr="00E84071">
        <w:rPr>
          <w:shd w:val="clear" w:color="auto" w:fill="FFFFFF"/>
        </w:rPr>
        <w:t>результате ,</w:t>
      </w:r>
      <w:proofErr w:type="gramEnd"/>
      <w:r w:rsidRPr="00E84071">
        <w:rPr>
          <w:shd w:val="clear" w:color="auto" w:fill="FFFFFF"/>
        </w:rPr>
        <w:t xml:space="preserve"> после встречи с учителем определены проблемные моменты такие как: при поступлении в школу не владел элементарными учебными навыками (не умел считать, не знал буквы).</w:t>
      </w:r>
      <w:r w:rsidRPr="00E84071">
        <w:br/>
      </w:r>
      <w:r w:rsidRPr="00E84071">
        <w:rPr>
          <w:shd w:val="clear" w:color="auto" w:fill="FFFFFF"/>
          <w:lang w:val="kk-KZ"/>
        </w:rPr>
        <w:t>н</w:t>
      </w:r>
      <w:r w:rsidRPr="00E84071">
        <w:rPr>
          <w:shd w:val="clear" w:color="auto" w:fill="FFFFFF"/>
        </w:rPr>
        <w:t xml:space="preserve">е знает многое из того, что известно большинству детей его возраста (например, дни недели, времена года) у одного учащегося (Савелий). </w:t>
      </w:r>
    </w:p>
    <w:p w14:paraId="628BEDDB" w14:textId="77777777" w:rsidR="00E84071" w:rsidRPr="00E84071" w:rsidRDefault="00E84071" w:rsidP="00814837">
      <w:pPr>
        <w:pStyle w:val="c2"/>
        <w:shd w:val="clear" w:color="auto" w:fill="FFFFFF"/>
        <w:spacing w:before="0" w:beforeAutospacing="0" w:after="0" w:afterAutospacing="0"/>
        <w:jc w:val="both"/>
        <w:rPr>
          <w:shd w:val="clear" w:color="auto" w:fill="FFFFFF"/>
        </w:rPr>
      </w:pPr>
      <w:r w:rsidRPr="00E84071">
        <w:rPr>
          <w:shd w:val="clear" w:color="auto" w:fill="FFFFFF"/>
        </w:rPr>
        <w:t xml:space="preserve">        Для оценки внутрисемейных отношений проведена методика «Рисунок семьи». При обработке работ и наблюдении за ходом выполнения было замечено, что ребята старательно выполняли предложенное задание, на рисунках изображают всех членов семьи, в большинстве случае на первом месте стоит учитель.</w:t>
      </w:r>
    </w:p>
    <w:p w14:paraId="2D30DC9A" w14:textId="4FCF8C67" w:rsidR="00E84071" w:rsidRPr="00E84071" w:rsidRDefault="00E84071" w:rsidP="00814837">
      <w:pPr>
        <w:pStyle w:val="c2"/>
        <w:shd w:val="clear" w:color="auto" w:fill="FFFFFF"/>
        <w:spacing w:before="0" w:beforeAutospacing="0" w:after="0" w:afterAutospacing="0"/>
        <w:jc w:val="center"/>
        <w:rPr>
          <w:shd w:val="clear" w:color="auto" w:fill="FFFFFF"/>
        </w:rPr>
      </w:pPr>
      <w:r w:rsidRPr="00E84071">
        <w:rPr>
          <w:noProof/>
          <w:shd w:val="clear" w:color="auto" w:fill="FFFFFF"/>
        </w:rPr>
        <w:drawing>
          <wp:inline distT="0" distB="0" distL="0" distR="0" wp14:anchorId="7B0FA9A4" wp14:editId="49E3D4D2">
            <wp:extent cx="945145" cy="1333829"/>
            <wp:effectExtent l="0" t="3810" r="3810" b="3810"/>
            <wp:docPr id="133978017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64749" cy="13614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4071">
        <w:rPr>
          <w:noProof/>
          <w:shd w:val="clear" w:color="auto" w:fill="FFFFFF"/>
        </w:rPr>
        <w:drawing>
          <wp:inline distT="0" distB="0" distL="0" distR="0" wp14:anchorId="50D96C3B" wp14:editId="7FAA78A8">
            <wp:extent cx="947857" cy="1324516"/>
            <wp:effectExtent l="2222" t="0" r="7303" b="7302"/>
            <wp:docPr id="14048826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75278" cy="13628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4071">
        <w:rPr>
          <w:noProof/>
          <w:shd w:val="clear" w:color="auto" w:fill="FFFFFF"/>
        </w:rPr>
        <w:drawing>
          <wp:inline distT="0" distB="0" distL="0" distR="0" wp14:anchorId="755CDDD9" wp14:editId="6929B24F">
            <wp:extent cx="955328" cy="1509862"/>
            <wp:effectExtent l="8572" t="0" r="6033" b="6032"/>
            <wp:docPr id="99733346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20"/>
                    <a:stretch/>
                  </pic:blipFill>
                  <pic:spPr bwMode="auto">
                    <a:xfrm rot="16200000">
                      <a:off x="0" y="0"/>
                      <a:ext cx="983710" cy="1554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2120B" w:rsidRPr="00E84071">
        <w:rPr>
          <w:noProof/>
          <w:shd w:val="clear" w:color="auto" w:fill="FFFFFF"/>
        </w:rPr>
        <w:drawing>
          <wp:inline distT="0" distB="0" distL="0" distR="0" wp14:anchorId="021F9865" wp14:editId="6B8F89BB">
            <wp:extent cx="948207" cy="1399891"/>
            <wp:effectExtent l="2858" t="0" r="7302" b="7303"/>
            <wp:docPr id="39656744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82098" cy="14499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8BC4F4" w14:textId="3FFBB3D9" w:rsidR="00E84071" w:rsidRPr="00E84071" w:rsidRDefault="00E84071" w:rsidP="00814837">
      <w:pPr>
        <w:pStyle w:val="c2"/>
        <w:shd w:val="clear" w:color="auto" w:fill="FFFFFF"/>
        <w:spacing w:before="0" w:beforeAutospacing="0" w:after="0" w:afterAutospacing="0"/>
        <w:jc w:val="both"/>
        <w:rPr>
          <w:noProof/>
          <w:shd w:val="clear" w:color="auto" w:fill="FFFFFF"/>
        </w:rPr>
      </w:pPr>
    </w:p>
    <w:p w14:paraId="5334C252" w14:textId="77777777" w:rsidR="00A2120B" w:rsidRPr="00E84071" w:rsidRDefault="00A2120B" w:rsidP="00814837">
      <w:pPr>
        <w:pStyle w:val="a3"/>
        <w:shd w:val="clear" w:color="auto" w:fill="FFFFFF"/>
        <w:spacing w:before="0" w:beforeAutospacing="0" w:after="0" w:afterAutospacing="0"/>
        <w:ind w:firstLine="426"/>
        <w:jc w:val="both"/>
      </w:pPr>
      <w:r w:rsidRPr="00E84071">
        <w:rPr>
          <w:bCs/>
        </w:rPr>
        <w:t xml:space="preserve">Экспресс методика для диагностики тревожности для 5 классов (модификация теста Филлипса </w:t>
      </w:r>
      <w:proofErr w:type="spellStart"/>
      <w:r w:rsidRPr="00E84071">
        <w:rPr>
          <w:bCs/>
        </w:rPr>
        <w:t>О.Н.Хмельницкой</w:t>
      </w:r>
      <w:proofErr w:type="spellEnd"/>
      <w:r w:rsidRPr="00E84071">
        <w:rPr>
          <w:bCs/>
        </w:rPr>
        <w:t xml:space="preserve">) состояла из 15 утверждений. Вопросы начинались с фразы </w:t>
      </w:r>
      <w:r w:rsidRPr="00E84071">
        <w:t xml:space="preserve">«В последнее время…» (быстро устаю, не высыпаюсь, избегаю трудностей и </w:t>
      </w:r>
      <w:proofErr w:type="spellStart"/>
      <w:r w:rsidRPr="00E84071">
        <w:t>тд</w:t>
      </w:r>
      <w:proofErr w:type="spellEnd"/>
      <w:r w:rsidRPr="00E84071">
        <w:t xml:space="preserve">). По результатам следующие </w:t>
      </w:r>
      <w:proofErr w:type="gramStart"/>
      <w:r w:rsidRPr="00E84071">
        <w:t>показатели:-</w:t>
      </w:r>
      <w:proofErr w:type="gramEnd"/>
      <w:r w:rsidRPr="00E84071">
        <w:t xml:space="preserve"> 11 учащихся (100%) средний уровень, ребята набрали от 5-7 баллов. В школу дети ходят с удовольствием, конфликтов нет. Они горды, что перешли в 5 класс, им нравится, что у них появилось много новых предметов. Дети делятся со своими родителями успехами </w:t>
      </w:r>
      <w:proofErr w:type="gramStart"/>
      <w:r w:rsidRPr="00E84071">
        <w:t>и  трудностями</w:t>
      </w:r>
      <w:proofErr w:type="gramEnd"/>
      <w:r w:rsidRPr="00E84071">
        <w:t xml:space="preserve"> в учебе.</w:t>
      </w:r>
    </w:p>
    <w:p w14:paraId="2A0FA6C5" w14:textId="783EAB46" w:rsidR="00A2120B" w:rsidRPr="00E84071" w:rsidRDefault="00A2120B" w:rsidP="00814837">
      <w:pPr>
        <w:pStyle w:val="a3"/>
        <w:shd w:val="clear" w:color="auto" w:fill="FFFFFF"/>
        <w:spacing w:before="0" w:beforeAutospacing="0" w:after="0" w:afterAutospacing="0"/>
        <w:ind w:firstLine="426"/>
        <w:jc w:val="both"/>
        <w:rPr>
          <w:bCs/>
        </w:rPr>
      </w:pPr>
      <w:r w:rsidRPr="00E84071">
        <w:lastRenderedPageBreak/>
        <w:t xml:space="preserve">Методика </w:t>
      </w:r>
      <w:r w:rsidRPr="00E84071">
        <w:rPr>
          <w:bCs/>
        </w:rPr>
        <w:t xml:space="preserve">«Волшебная страна чувств» </w:t>
      </w:r>
      <w:proofErr w:type="spellStart"/>
      <w:r w:rsidRPr="00E84071">
        <w:rPr>
          <w:bCs/>
        </w:rPr>
        <w:t>Т.Зинкевич</w:t>
      </w:r>
      <w:proofErr w:type="spellEnd"/>
      <w:r w:rsidRPr="00E84071">
        <w:rPr>
          <w:bCs/>
        </w:rPr>
        <w:t xml:space="preserve">-Евстигнеева, </w:t>
      </w:r>
      <w:proofErr w:type="spellStart"/>
      <w:r w:rsidRPr="00E84071">
        <w:rPr>
          <w:bCs/>
        </w:rPr>
        <w:t>Т.Грабенко</w:t>
      </w:r>
      <w:proofErr w:type="spellEnd"/>
      <w:r w:rsidRPr="00E84071">
        <w:rPr>
          <w:bCs/>
        </w:rPr>
        <w:t xml:space="preserve">, </w:t>
      </w:r>
      <w:proofErr w:type="spellStart"/>
      <w:r w:rsidRPr="00E84071">
        <w:rPr>
          <w:bCs/>
        </w:rPr>
        <w:t>Д.Фролов</w:t>
      </w:r>
      <w:proofErr w:type="spellEnd"/>
      <w:r w:rsidRPr="00E84071">
        <w:rPr>
          <w:bCs/>
        </w:rPr>
        <w:t xml:space="preserve">) </w:t>
      </w:r>
      <w:proofErr w:type="gramStart"/>
      <w:r w:rsidRPr="00E84071">
        <w:rPr>
          <w:bCs/>
        </w:rPr>
        <w:t xml:space="preserve">цель: </w:t>
      </w:r>
      <w:r w:rsidRPr="00E84071">
        <w:rPr>
          <w:shd w:val="clear" w:color="auto" w:fill="FFFFFF"/>
        </w:rPr>
        <w:t> выявление</w:t>
      </w:r>
      <w:proofErr w:type="gramEnd"/>
      <w:r w:rsidRPr="00E84071">
        <w:rPr>
          <w:shd w:val="clear" w:color="auto" w:fill="FFFFFF"/>
        </w:rPr>
        <w:t xml:space="preserve"> отношения детей к близким для них людям и к событиям, происходящим в их повседневной жизни. П</w:t>
      </w:r>
      <w:r w:rsidRPr="00E84071">
        <w:rPr>
          <w:bCs/>
        </w:rPr>
        <w:t>оказала тревожность у одного учащегося- 9%</w:t>
      </w:r>
      <w:r>
        <w:rPr>
          <w:bCs/>
        </w:rPr>
        <w:t xml:space="preserve"> (с родителем данного ребенка проведена индивидуальная беседа),</w:t>
      </w:r>
      <w:r w:rsidRPr="00E84071">
        <w:rPr>
          <w:bCs/>
        </w:rPr>
        <w:t xml:space="preserve"> у остальных </w:t>
      </w:r>
      <w:r>
        <w:rPr>
          <w:bCs/>
        </w:rPr>
        <w:t xml:space="preserve">ребят </w:t>
      </w:r>
      <w:r w:rsidRPr="00E84071">
        <w:rPr>
          <w:bCs/>
        </w:rPr>
        <w:t xml:space="preserve">наблюдаются </w:t>
      </w:r>
      <w:r>
        <w:rPr>
          <w:bCs/>
        </w:rPr>
        <w:t>радостные</w:t>
      </w:r>
      <w:r w:rsidRPr="00E84071">
        <w:rPr>
          <w:bCs/>
        </w:rPr>
        <w:t xml:space="preserve"> чувства</w:t>
      </w:r>
      <w:r>
        <w:rPr>
          <w:bCs/>
        </w:rPr>
        <w:t>.</w:t>
      </w:r>
    </w:p>
    <w:p w14:paraId="357DAB62" w14:textId="032B3347" w:rsidR="00A2120B" w:rsidRPr="00E84071" w:rsidRDefault="00A2120B" w:rsidP="00814837">
      <w:pPr>
        <w:pStyle w:val="a3"/>
        <w:shd w:val="clear" w:color="auto" w:fill="FFFFFF"/>
        <w:spacing w:before="0" w:beforeAutospacing="0" w:after="0" w:afterAutospacing="0"/>
        <w:ind w:firstLine="426"/>
        <w:jc w:val="both"/>
        <w:rPr>
          <w:bCs/>
        </w:rPr>
      </w:pPr>
      <w:r w:rsidRPr="00E84071">
        <w:t xml:space="preserve">Методика </w:t>
      </w:r>
      <w:r w:rsidRPr="00E84071">
        <w:rPr>
          <w:bCs/>
        </w:rPr>
        <w:t xml:space="preserve">Внутрисемейные отношения «Рисунок семьи» (по В .Вульфу) показала, что в основном все рисунки </w:t>
      </w:r>
      <w:r w:rsidRPr="00E84071">
        <w:rPr>
          <w:bCs/>
        </w:rPr>
        <w:t>соответствуют</w:t>
      </w:r>
      <w:r w:rsidRPr="00E84071">
        <w:rPr>
          <w:bCs/>
        </w:rPr>
        <w:t xml:space="preserve"> формату листа, это говорит об уверенности учащихся, одни рисунок нарисован в углу – неуверенность ребенка, на первом месте изображена мама,  далее учащиеся располагают все членов семьи, исключенных нет ( 1 учащийся ЦК не изобразил на рисунке себя), также к рисункам добавляют двоюродных родственников.</w:t>
      </w:r>
    </w:p>
    <w:p w14:paraId="3124A3F2" w14:textId="33A78D66" w:rsidR="00A2120B" w:rsidRPr="00E84071" w:rsidRDefault="00A2120B" w:rsidP="00814837">
      <w:pPr>
        <w:pStyle w:val="a3"/>
        <w:shd w:val="clear" w:color="auto" w:fill="FFFFFF"/>
        <w:spacing w:before="0" w:beforeAutospacing="0" w:after="0" w:afterAutospacing="0"/>
        <w:jc w:val="center"/>
        <w:rPr>
          <w:bCs/>
        </w:rPr>
      </w:pPr>
      <w:r w:rsidRPr="00E84071">
        <w:rPr>
          <w:bCs/>
          <w:noProof/>
        </w:rPr>
        <w:drawing>
          <wp:inline distT="0" distB="0" distL="0" distR="0" wp14:anchorId="771B4203" wp14:editId="02AAAFDF">
            <wp:extent cx="1298602" cy="964190"/>
            <wp:effectExtent l="0" t="0" r="0" b="7620"/>
            <wp:docPr id="94162384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985" cy="9748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4071">
        <w:rPr>
          <w:bCs/>
          <w:noProof/>
        </w:rPr>
        <w:drawing>
          <wp:inline distT="0" distB="0" distL="0" distR="0" wp14:anchorId="4CBE0F91" wp14:editId="48A1CFB8">
            <wp:extent cx="1383126" cy="965385"/>
            <wp:effectExtent l="0" t="0" r="7620" b="6350"/>
            <wp:docPr id="104589381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231" cy="9898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4071">
        <w:rPr>
          <w:bCs/>
          <w:noProof/>
        </w:rPr>
        <w:drawing>
          <wp:inline distT="0" distB="0" distL="0" distR="0" wp14:anchorId="634144E0" wp14:editId="69D26CB8">
            <wp:extent cx="2568440" cy="972768"/>
            <wp:effectExtent l="0" t="0" r="3810" b="0"/>
            <wp:docPr id="120718599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048" cy="9892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B2507B" w14:textId="7DC470A4" w:rsidR="00A2120B" w:rsidRPr="00E84071" w:rsidRDefault="00A2120B" w:rsidP="00814837">
      <w:pPr>
        <w:pStyle w:val="a3"/>
        <w:shd w:val="clear" w:color="auto" w:fill="FFFFFF"/>
        <w:spacing w:before="0" w:beforeAutospacing="0" w:after="0" w:afterAutospacing="0"/>
        <w:jc w:val="both"/>
        <w:rPr>
          <w:bCs/>
        </w:rPr>
      </w:pPr>
    </w:p>
    <w:p w14:paraId="04C66929" w14:textId="20ECBD47" w:rsidR="00A2120B" w:rsidRPr="00E84071" w:rsidRDefault="00A2120B" w:rsidP="00814837">
      <w:pPr>
        <w:pStyle w:val="a3"/>
        <w:shd w:val="clear" w:color="auto" w:fill="FFFFFF"/>
        <w:spacing w:before="0" w:beforeAutospacing="0" w:after="0" w:afterAutospacing="0"/>
        <w:ind w:firstLine="426"/>
        <w:jc w:val="both"/>
      </w:pPr>
      <w:r w:rsidRPr="00E84071">
        <w:rPr>
          <w:shd w:val="clear" w:color="auto" w:fill="FFFFFF"/>
        </w:rPr>
        <w:t xml:space="preserve">Методика «Несуществующее животное» проведена </w:t>
      </w:r>
      <w:r>
        <w:rPr>
          <w:shd w:val="clear" w:color="auto" w:fill="FFFFFF"/>
        </w:rPr>
        <w:t xml:space="preserve">также с учащимися 5 класса </w:t>
      </w:r>
      <w:r w:rsidRPr="00E84071">
        <w:rPr>
          <w:shd w:val="clear" w:color="auto" w:fill="FFFFFF"/>
        </w:rPr>
        <w:t xml:space="preserve">с целью диагностики эмоциональных особенностей личности, </w:t>
      </w:r>
      <w:r>
        <w:rPr>
          <w:shd w:val="clear" w:color="auto" w:fill="FFFFFF"/>
        </w:rPr>
        <w:t xml:space="preserve">наличия </w:t>
      </w:r>
      <w:r w:rsidRPr="00E84071">
        <w:rPr>
          <w:shd w:val="clear" w:color="auto" w:fill="FFFFFF"/>
        </w:rPr>
        <w:t>агрессивности, сферы общения</w:t>
      </w:r>
      <w:r w:rsidRPr="00E84071">
        <w:t>.</w:t>
      </w:r>
    </w:p>
    <w:p w14:paraId="4FF4CFD0" w14:textId="6C10DE98" w:rsidR="00A2120B" w:rsidRPr="00E84071" w:rsidRDefault="00A2120B" w:rsidP="00814837">
      <w:pPr>
        <w:pStyle w:val="a3"/>
        <w:shd w:val="clear" w:color="auto" w:fill="FFFFFF"/>
        <w:spacing w:before="0" w:beforeAutospacing="0" w:after="0" w:afterAutospacing="0"/>
        <w:jc w:val="center"/>
      </w:pPr>
      <w:r w:rsidRPr="00E84071">
        <w:rPr>
          <w:noProof/>
        </w:rPr>
        <w:drawing>
          <wp:inline distT="0" distB="0" distL="0" distR="0" wp14:anchorId="426F65A4" wp14:editId="06D9BA72">
            <wp:extent cx="1203672" cy="797477"/>
            <wp:effectExtent l="133350" t="114300" r="149225" b="155575"/>
            <wp:docPr id="170871725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7960" cy="80694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E84071">
        <w:rPr>
          <w:noProof/>
        </w:rPr>
        <w:drawing>
          <wp:inline distT="0" distB="0" distL="0" distR="0" wp14:anchorId="45B19A26" wp14:editId="082B7951">
            <wp:extent cx="1103779" cy="789854"/>
            <wp:effectExtent l="133350" t="114300" r="153670" b="163195"/>
            <wp:docPr id="116067296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8949" cy="8078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E84071">
        <w:rPr>
          <w:noProof/>
        </w:rPr>
        <w:drawing>
          <wp:inline distT="0" distB="0" distL="0" distR="0" wp14:anchorId="0B132AC4" wp14:editId="3A02600C">
            <wp:extent cx="1160282" cy="784989"/>
            <wp:effectExtent l="133350" t="114300" r="154305" b="167640"/>
            <wp:docPr id="24402826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490" cy="79798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E84071">
        <w:rPr>
          <w:noProof/>
        </w:rPr>
        <w:drawing>
          <wp:inline distT="0" distB="0" distL="0" distR="0" wp14:anchorId="029756B4" wp14:editId="6EEDF5FA">
            <wp:extent cx="1111463" cy="784376"/>
            <wp:effectExtent l="133350" t="114300" r="146050" b="168275"/>
            <wp:docPr id="180285325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28" t="2185" r="11823" b="5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0256" cy="7905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DD5333A" w14:textId="689B39DA" w:rsidR="00A2120B" w:rsidRPr="00E84071" w:rsidRDefault="00A2120B" w:rsidP="00814837">
      <w:pPr>
        <w:pStyle w:val="a3"/>
        <w:shd w:val="clear" w:color="auto" w:fill="FFFFFF"/>
        <w:spacing w:before="0" w:beforeAutospacing="0" w:after="0" w:afterAutospacing="0"/>
        <w:ind w:firstLine="426"/>
        <w:jc w:val="both"/>
      </w:pPr>
      <w:r w:rsidRPr="00E84071">
        <w:t xml:space="preserve"> По рисункам</w:t>
      </w:r>
      <w:r>
        <w:t xml:space="preserve"> наблюдается, что</w:t>
      </w:r>
      <w:r w:rsidRPr="00E84071">
        <w:t xml:space="preserve"> у учащихся есть такие особенности как: агрессивность, потребность в общении, интровертность. После </w:t>
      </w:r>
      <w:r>
        <w:t>интерпретации</w:t>
      </w:r>
      <w:r w:rsidRPr="00E84071">
        <w:t xml:space="preserve"> методики была проведена уточняющая беседа с детьми. По завершению диагностических методик были проведены коррекционные занятия с учащимися по формированию социальных навыков, на которых учились снимать эмоциональное напряжение, развивали мыслительные навыки, учились справляться с эмоциями.</w:t>
      </w:r>
    </w:p>
    <w:p w14:paraId="262E5880" w14:textId="5E518468" w:rsidR="00056899" w:rsidRDefault="00A2120B" w:rsidP="00814837">
      <w:pPr>
        <w:spacing w:after="0" w:line="242" w:lineRule="auto"/>
        <w:ind w:right="-1" w:firstLine="426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</w:t>
      </w:r>
      <w:r w:rsidRPr="00E84071">
        <w:rPr>
          <w:rFonts w:ascii="Times New Roman" w:hAnsi="Times New Roman" w:cs="Times New Roman"/>
          <w:sz w:val="24"/>
          <w:szCs w:val="24"/>
        </w:rPr>
        <w:t xml:space="preserve">етодика </w:t>
      </w:r>
      <w:proofErr w:type="spellStart"/>
      <w:r w:rsidRPr="00E84071">
        <w:rPr>
          <w:rFonts w:ascii="Times New Roman" w:hAnsi="Times New Roman" w:cs="Times New Roman"/>
          <w:sz w:val="24"/>
          <w:szCs w:val="24"/>
        </w:rPr>
        <w:t>Ч.Д.Спилбергера</w:t>
      </w:r>
      <w:proofErr w:type="spellEnd"/>
      <w:r w:rsidRPr="00E84071">
        <w:rPr>
          <w:rFonts w:ascii="Times New Roman" w:hAnsi="Times New Roman" w:cs="Times New Roman"/>
          <w:sz w:val="24"/>
          <w:szCs w:val="24"/>
        </w:rPr>
        <w:t xml:space="preserve"> </w:t>
      </w:r>
      <w:r w:rsidR="00056899">
        <w:rPr>
          <w:rFonts w:ascii="Times New Roman" w:hAnsi="Times New Roman" w:cs="Times New Roman"/>
          <w:sz w:val="24"/>
          <w:szCs w:val="24"/>
        </w:rPr>
        <w:t xml:space="preserve">проводилась </w:t>
      </w:r>
      <w:r w:rsidRPr="00E84071">
        <w:rPr>
          <w:rFonts w:ascii="Times New Roman" w:hAnsi="Times New Roman" w:cs="Times New Roman"/>
          <w:sz w:val="24"/>
          <w:szCs w:val="24"/>
        </w:rPr>
        <w:t>с целью выявления уровня личностной и ситуативной тревожности. Приняли участие 47 учащихся с 6 по 11 класс</w:t>
      </w:r>
      <w:r w:rsidR="00056899">
        <w:rPr>
          <w:rFonts w:ascii="Times New Roman" w:hAnsi="Times New Roman" w:cs="Times New Roman"/>
          <w:sz w:val="24"/>
          <w:szCs w:val="24"/>
        </w:rPr>
        <w:t xml:space="preserve"> (на диаграмме ниже представлена выборка результатов)</w:t>
      </w:r>
      <w:r w:rsidRPr="00E84071">
        <w:rPr>
          <w:rFonts w:ascii="Times New Roman" w:hAnsi="Times New Roman" w:cs="Times New Roman"/>
          <w:sz w:val="24"/>
          <w:szCs w:val="24"/>
        </w:rPr>
        <w:t>. По итогам обработки полученных данных, у одного учащегося показал результат выше нормы. После чего была проведена встреча с родителем, на которой родитель дал отказ на проведение индивидуальной работы с ребенком. Родителю даны рекомендации, поддерживается связь.</w:t>
      </w:r>
    </w:p>
    <w:p w14:paraId="37B17648" w14:textId="1BD9DADF" w:rsidR="00A2120B" w:rsidRDefault="00A2120B" w:rsidP="00814837">
      <w:pPr>
        <w:spacing w:after="0" w:line="242" w:lineRule="auto"/>
        <w:ind w:right="-1" w:firstLine="426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textWrapping" w:clear="all"/>
      </w:r>
      <w:r w:rsidR="0005689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F3EE712" wp14:editId="46A1B6B8">
            <wp:extent cx="3233225" cy="1908117"/>
            <wp:effectExtent l="0" t="0" r="5715" b="0"/>
            <wp:docPr id="6672044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554" cy="19171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7ED003" w14:textId="5873032E" w:rsidR="00056899" w:rsidRPr="00E84071" w:rsidRDefault="00056899" w:rsidP="00814837">
      <w:pPr>
        <w:spacing w:after="0" w:line="242" w:lineRule="auto"/>
        <w:ind w:right="-1"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Pr="00E84071">
        <w:rPr>
          <w:rFonts w:ascii="Times New Roman" w:hAnsi="Times New Roman" w:cs="Times New Roman"/>
          <w:sz w:val="24"/>
          <w:szCs w:val="24"/>
        </w:rPr>
        <w:t xml:space="preserve"> учащимися выпускных классов, </w:t>
      </w:r>
      <w:r>
        <w:rPr>
          <w:rFonts w:ascii="Times New Roman" w:hAnsi="Times New Roman" w:cs="Times New Roman"/>
          <w:sz w:val="24"/>
          <w:szCs w:val="24"/>
        </w:rPr>
        <w:t>диагностическое направление</w:t>
      </w:r>
      <w:r w:rsidRPr="00E84071">
        <w:rPr>
          <w:rFonts w:ascii="Times New Roman" w:hAnsi="Times New Roman" w:cs="Times New Roman"/>
          <w:sz w:val="24"/>
          <w:szCs w:val="24"/>
        </w:rPr>
        <w:t xml:space="preserve"> был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E84071">
        <w:rPr>
          <w:rFonts w:ascii="Times New Roman" w:hAnsi="Times New Roman" w:cs="Times New Roman"/>
          <w:sz w:val="24"/>
          <w:szCs w:val="24"/>
        </w:rPr>
        <w:t xml:space="preserve"> направлен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E84071">
        <w:rPr>
          <w:rFonts w:ascii="Times New Roman" w:hAnsi="Times New Roman" w:cs="Times New Roman"/>
          <w:sz w:val="24"/>
          <w:szCs w:val="24"/>
        </w:rPr>
        <w:t xml:space="preserve"> на определение профессиональной готовности, помощь в выборе профессии.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37"/>
        <w:gridCol w:w="2245"/>
        <w:gridCol w:w="1333"/>
        <w:gridCol w:w="1333"/>
        <w:gridCol w:w="1333"/>
        <w:gridCol w:w="1332"/>
        <w:gridCol w:w="1332"/>
      </w:tblGrid>
      <w:tr w:rsidR="00056899" w:rsidRPr="00E84071" w14:paraId="10966B38" w14:textId="77777777" w:rsidTr="003F2EF4">
        <w:tc>
          <w:tcPr>
            <w:tcW w:w="437" w:type="dxa"/>
          </w:tcPr>
          <w:p w14:paraId="3DFECA7F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№</w:t>
            </w:r>
          </w:p>
        </w:tc>
        <w:tc>
          <w:tcPr>
            <w:tcW w:w="2245" w:type="dxa"/>
          </w:tcPr>
          <w:p w14:paraId="72AB47F2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ФИ</w:t>
            </w:r>
          </w:p>
        </w:tc>
        <w:tc>
          <w:tcPr>
            <w:tcW w:w="1333" w:type="dxa"/>
          </w:tcPr>
          <w:p w14:paraId="2FF3F8A4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Человек</w:t>
            </w:r>
          </w:p>
        </w:tc>
        <w:tc>
          <w:tcPr>
            <w:tcW w:w="1333" w:type="dxa"/>
          </w:tcPr>
          <w:p w14:paraId="3D966A72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техника</w:t>
            </w:r>
          </w:p>
        </w:tc>
        <w:tc>
          <w:tcPr>
            <w:tcW w:w="1333" w:type="dxa"/>
          </w:tcPr>
          <w:p w14:paraId="4E7E5A1A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природа</w:t>
            </w:r>
          </w:p>
        </w:tc>
        <w:tc>
          <w:tcPr>
            <w:tcW w:w="1332" w:type="dxa"/>
          </w:tcPr>
          <w:p w14:paraId="6053643F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 xml:space="preserve">Знак. </w:t>
            </w:r>
            <w:proofErr w:type="spellStart"/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сис</w:t>
            </w:r>
            <w:proofErr w:type="spellEnd"/>
          </w:p>
        </w:tc>
        <w:tc>
          <w:tcPr>
            <w:tcW w:w="1332" w:type="dxa"/>
          </w:tcPr>
          <w:p w14:paraId="7A39A5B1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 xml:space="preserve">Худ. </w:t>
            </w:r>
            <w:proofErr w:type="spellStart"/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обр</w:t>
            </w:r>
            <w:proofErr w:type="spellEnd"/>
          </w:p>
        </w:tc>
      </w:tr>
      <w:tr w:rsidR="00056899" w:rsidRPr="00E84071" w14:paraId="435397D0" w14:textId="77777777" w:rsidTr="003F2EF4">
        <w:tc>
          <w:tcPr>
            <w:tcW w:w="437" w:type="dxa"/>
          </w:tcPr>
          <w:p w14:paraId="759BF6D1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245" w:type="dxa"/>
          </w:tcPr>
          <w:p w14:paraId="7B58A7F5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Майер Инесса</w:t>
            </w:r>
          </w:p>
        </w:tc>
        <w:tc>
          <w:tcPr>
            <w:tcW w:w="1333" w:type="dxa"/>
          </w:tcPr>
          <w:p w14:paraId="133061E9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333" w:type="dxa"/>
          </w:tcPr>
          <w:p w14:paraId="4228DD85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333" w:type="dxa"/>
          </w:tcPr>
          <w:p w14:paraId="34C701CC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332" w:type="dxa"/>
          </w:tcPr>
          <w:p w14:paraId="519CB7B7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332" w:type="dxa"/>
          </w:tcPr>
          <w:p w14:paraId="0440C1B3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6</w:t>
            </w:r>
          </w:p>
        </w:tc>
      </w:tr>
      <w:tr w:rsidR="00056899" w:rsidRPr="00E84071" w14:paraId="2C83150A" w14:textId="77777777" w:rsidTr="003F2EF4">
        <w:tc>
          <w:tcPr>
            <w:tcW w:w="437" w:type="dxa"/>
          </w:tcPr>
          <w:p w14:paraId="78F3F1B5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245" w:type="dxa"/>
          </w:tcPr>
          <w:p w14:paraId="418CA337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Шакубаева</w:t>
            </w:r>
            <w:proofErr w:type="spellEnd"/>
            <w:r w:rsidRPr="00E84071">
              <w:rPr>
                <w:rFonts w:ascii="Times New Roman" w:hAnsi="Times New Roman" w:cs="Times New Roman"/>
                <w:sz w:val="20"/>
                <w:szCs w:val="20"/>
              </w:rPr>
              <w:t xml:space="preserve"> Сауле</w:t>
            </w:r>
          </w:p>
        </w:tc>
        <w:tc>
          <w:tcPr>
            <w:tcW w:w="1333" w:type="dxa"/>
          </w:tcPr>
          <w:p w14:paraId="4B5E5590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333" w:type="dxa"/>
          </w:tcPr>
          <w:p w14:paraId="7D055451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333" w:type="dxa"/>
          </w:tcPr>
          <w:p w14:paraId="5080B3EA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332" w:type="dxa"/>
          </w:tcPr>
          <w:p w14:paraId="74830806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332" w:type="dxa"/>
          </w:tcPr>
          <w:p w14:paraId="61D7BD39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6</w:t>
            </w:r>
          </w:p>
        </w:tc>
      </w:tr>
      <w:tr w:rsidR="00056899" w:rsidRPr="00E84071" w14:paraId="2DDA2D41" w14:textId="77777777" w:rsidTr="003F2EF4">
        <w:tc>
          <w:tcPr>
            <w:tcW w:w="437" w:type="dxa"/>
          </w:tcPr>
          <w:p w14:paraId="3BCAF899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245" w:type="dxa"/>
          </w:tcPr>
          <w:p w14:paraId="74AFE8DC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Курман Сабина</w:t>
            </w:r>
          </w:p>
        </w:tc>
        <w:tc>
          <w:tcPr>
            <w:tcW w:w="1333" w:type="dxa"/>
          </w:tcPr>
          <w:p w14:paraId="1B85339D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333" w:type="dxa"/>
          </w:tcPr>
          <w:p w14:paraId="6019D2E5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333" w:type="dxa"/>
          </w:tcPr>
          <w:p w14:paraId="59BC7242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332" w:type="dxa"/>
          </w:tcPr>
          <w:p w14:paraId="2D782A5D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332" w:type="dxa"/>
          </w:tcPr>
          <w:p w14:paraId="75FE0A33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7</w:t>
            </w:r>
          </w:p>
        </w:tc>
      </w:tr>
      <w:tr w:rsidR="00056899" w:rsidRPr="00E84071" w14:paraId="22515911" w14:textId="77777777" w:rsidTr="003F2EF4">
        <w:tc>
          <w:tcPr>
            <w:tcW w:w="437" w:type="dxa"/>
          </w:tcPr>
          <w:p w14:paraId="2606F1A7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245" w:type="dxa"/>
          </w:tcPr>
          <w:p w14:paraId="737161BE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Михель Артур</w:t>
            </w:r>
          </w:p>
        </w:tc>
        <w:tc>
          <w:tcPr>
            <w:tcW w:w="1333" w:type="dxa"/>
          </w:tcPr>
          <w:p w14:paraId="5FBF9A33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5</w:t>
            </w:r>
          </w:p>
        </w:tc>
        <w:tc>
          <w:tcPr>
            <w:tcW w:w="1333" w:type="dxa"/>
          </w:tcPr>
          <w:p w14:paraId="548B912F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5</w:t>
            </w:r>
          </w:p>
        </w:tc>
        <w:tc>
          <w:tcPr>
            <w:tcW w:w="1333" w:type="dxa"/>
          </w:tcPr>
          <w:p w14:paraId="094D9F2E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332" w:type="dxa"/>
          </w:tcPr>
          <w:p w14:paraId="01E058CB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5</w:t>
            </w:r>
          </w:p>
        </w:tc>
        <w:tc>
          <w:tcPr>
            <w:tcW w:w="1332" w:type="dxa"/>
          </w:tcPr>
          <w:p w14:paraId="16BB1640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056899" w:rsidRPr="00E84071" w14:paraId="2A1880B9" w14:textId="77777777" w:rsidTr="003F2EF4">
        <w:tc>
          <w:tcPr>
            <w:tcW w:w="437" w:type="dxa"/>
          </w:tcPr>
          <w:p w14:paraId="25D2940E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245" w:type="dxa"/>
          </w:tcPr>
          <w:p w14:paraId="1A869D61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Елисеев Максим</w:t>
            </w:r>
          </w:p>
        </w:tc>
        <w:tc>
          <w:tcPr>
            <w:tcW w:w="1333" w:type="dxa"/>
          </w:tcPr>
          <w:p w14:paraId="39503FDF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333" w:type="dxa"/>
          </w:tcPr>
          <w:p w14:paraId="56AF193D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8</w:t>
            </w:r>
          </w:p>
        </w:tc>
        <w:tc>
          <w:tcPr>
            <w:tcW w:w="1333" w:type="dxa"/>
          </w:tcPr>
          <w:p w14:paraId="16682117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332" w:type="dxa"/>
          </w:tcPr>
          <w:p w14:paraId="33CA205C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332" w:type="dxa"/>
          </w:tcPr>
          <w:p w14:paraId="6C483B51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056899" w:rsidRPr="00E84071" w14:paraId="4BBBB3E3" w14:textId="77777777" w:rsidTr="003F2EF4">
        <w:tc>
          <w:tcPr>
            <w:tcW w:w="437" w:type="dxa"/>
          </w:tcPr>
          <w:p w14:paraId="090EFB13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245" w:type="dxa"/>
          </w:tcPr>
          <w:p w14:paraId="1EC2AE6B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Дудников Станислав</w:t>
            </w:r>
          </w:p>
        </w:tc>
        <w:tc>
          <w:tcPr>
            <w:tcW w:w="1333" w:type="dxa"/>
          </w:tcPr>
          <w:p w14:paraId="2DAA0049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6</w:t>
            </w:r>
          </w:p>
        </w:tc>
        <w:tc>
          <w:tcPr>
            <w:tcW w:w="1333" w:type="dxa"/>
          </w:tcPr>
          <w:p w14:paraId="6DD9B9F2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333" w:type="dxa"/>
          </w:tcPr>
          <w:p w14:paraId="54BF796A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332" w:type="dxa"/>
          </w:tcPr>
          <w:p w14:paraId="50A1C521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332" w:type="dxa"/>
          </w:tcPr>
          <w:p w14:paraId="691452DC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056899" w:rsidRPr="00E84071" w14:paraId="0B7E8FDF" w14:textId="77777777" w:rsidTr="003F2EF4">
        <w:tc>
          <w:tcPr>
            <w:tcW w:w="437" w:type="dxa"/>
          </w:tcPr>
          <w:p w14:paraId="7AF0EFDE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245" w:type="dxa"/>
          </w:tcPr>
          <w:p w14:paraId="082F00C7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Садвакасов Ерик</w:t>
            </w:r>
          </w:p>
        </w:tc>
        <w:tc>
          <w:tcPr>
            <w:tcW w:w="1333" w:type="dxa"/>
          </w:tcPr>
          <w:p w14:paraId="0E3D7FC7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333" w:type="dxa"/>
          </w:tcPr>
          <w:p w14:paraId="685BB295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333" w:type="dxa"/>
          </w:tcPr>
          <w:p w14:paraId="20DEEE4C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8</w:t>
            </w:r>
          </w:p>
        </w:tc>
        <w:tc>
          <w:tcPr>
            <w:tcW w:w="1332" w:type="dxa"/>
          </w:tcPr>
          <w:p w14:paraId="2368B03B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332" w:type="dxa"/>
          </w:tcPr>
          <w:p w14:paraId="023D7A04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056899" w:rsidRPr="00E84071" w14:paraId="6E10FD8E" w14:textId="77777777" w:rsidTr="003F2EF4">
        <w:tc>
          <w:tcPr>
            <w:tcW w:w="437" w:type="dxa"/>
          </w:tcPr>
          <w:p w14:paraId="11621C22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245" w:type="dxa"/>
          </w:tcPr>
          <w:p w14:paraId="7BDDFEB5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Кашкаров Владислав</w:t>
            </w:r>
          </w:p>
        </w:tc>
        <w:tc>
          <w:tcPr>
            <w:tcW w:w="1333" w:type="dxa"/>
          </w:tcPr>
          <w:p w14:paraId="0E8169D2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333" w:type="dxa"/>
          </w:tcPr>
          <w:p w14:paraId="15C54321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333" w:type="dxa"/>
          </w:tcPr>
          <w:p w14:paraId="4BAD1869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332" w:type="dxa"/>
          </w:tcPr>
          <w:p w14:paraId="4A8E62AA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332" w:type="dxa"/>
          </w:tcPr>
          <w:p w14:paraId="536BEA86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6</w:t>
            </w:r>
          </w:p>
        </w:tc>
      </w:tr>
      <w:tr w:rsidR="00056899" w:rsidRPr="00E84071" w14:paraId="3D4FC118" w14:textId="77777777" w:rsidTr="003F2EF4">
        <w:tc>
          <w:tcPr>
            <w:tcW w:w="437" w:type="dxa"/>
          </w:tcPr>
          <w:p w14:paraId="1CDC197D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245" w:type="dxa"/>
          </w:tcPr>
          <w:p w14:paraId="42CA8F46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Есенгельдин</w:t>
            </w:r>
            <w:proofErr w:type="spellEnd"/>
            <w:r w:rsidRPr="00E84071">
              <w:rPr>
                <w:rFonts w:ascii="Times New Roman" w:hAnsi="Times New Roman" w:cs="Times New Roman"/>
                <w:sz w:val="20"/>
                <w:szCs w:val="20"/>
              </w:rPr>
              <w:t xml:space="preserve"> Тимур</w:t>
            </w:r>
          </w:p>
        </w:tc>
        <w:tc>
          <w:tcPr>
            <w:tcW w:w="1333" w:type="dxa"/>
          </w:tcPr>
          <w:p w14:paraId="6FE7597A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333" w:type="dxa"/>
          </w:tcPr>
          <w:p w14:paraId="1960907D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333" w:type="dxa"/>
          </w:tcPr>
          <w:p w14:paraId="2893C5EE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332" w:type="dxa"/>
          </w:tcPr>
          <w:p w14:paraId="481D0FFB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6</w:t>
            </w:r>
          </w:p>
        </w:tc>
        <w:tc>
          <w:tcPr>
            <w:tcW w:w="1332" w:type="dxa"/>
          </w:tcPr>
          <w:p w14:paraId="1DFAE5D4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</w:tr>
      <w:tr w:rsidR="00056899" w:rsidRPr="00E84071" w14:paraId="63DC0F63" w14:textId="77777777" w:rsidTr="003F2EF4">
        <w:tc>
          <w:tcPr>
            <w:tcW w:w="437" w:type="dxa"/>
          </w:tcPr>
          <w:p w14:paraId="37AF8FB5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2245" w:type="dxa"/>
          </w:tcPr>
          <w:p w14:paraId="6528F25C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Кузнецова Валерия</w:t>
            </w:r>
          </w:p>
        </w:tc>
        <w:tc>
          <w:tcPr>
            <w:tcW w:w="1333" w:type="dxa"/>
          </w:tcPr>
          <w:p w14:paraId="6EE6AAEE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7</w:t>
            </w:r>
          </w:p>
        </w:tc>
        <w:tc>
          <w:tcPr>
            <w:tcW w:w="1333" w:type="dxa"/>
          </w:tcPr>
          <w:p w14:paraId="223861CD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333" w:type="dxa"/>
          </w:tcPr>
          <w:p w14:paraId="680CBA54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332" w:type="dxa"/>
          </w:tcPr>
          <w:p w14:paraId="4B5525F2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332" w:type="dxa"/>
          </w:tcPr>
          <w:p w14:paraId="1C9D914E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</w:tr>
      <w:tr w:rsidR="00056899" w:rsidRPr="00E84071" w14:paraId="230BC915" w14:textId="77777777" w:rsidTr="003F2EF4">
        <w:tc>
          <w:tcPr>
            <w:tcW w:w="437" w:type="dxa"/>
          </w:tcPr>
          <w:p w14:paraId="0C472FB2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2245" w:type="dxa"/>
          </w:tcPr>
          <w:p w14:paraId="21FD7444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Сабыржанова</w:t>
            </w:r>
            <w:proofErr w:type="spellEnd"/>
            <w:r w:rsidRPr="00E84071">
              <w:rPr>
                <w:rFonts w:ascii="Times New Roman" w:hAnsi="Times New Roman" w:cs="Times New Roman"/>
                <w:sz w:val="20"/>
                <w:szCs w:val="20"/>
              </w:rPr>
              <w:t xml:space="preserve"> Жасмин</w:t>
            </w:r>
          </w:p>
        </w:tc>
        <w:tc>
          <w:tcPr>
            <w:tcW w:w="1333" w:type="dxa"/>
          </w:tcPr>
          <w:p w14:paraId="13621BD0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7</w:t>
            </w:r>
          </w:p>
        </w:tc>
        <w:tc>
          <w:tcPr>
            <w:tcW w:w="1333" w:type="dxa"/>
          </w:tcPr>
          <w:p w14:paraId="35D1BC80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333" w:type="dxa"/>
          </w:tcPr>
          <w:p w14:paraId="4A394E58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332" w:type="dxa"/>
          </w:tcPr>
          <w:p w14:paraId="137F69A0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332" w:type="dxa"/>
          </w:tcPr>
          <w:p w14:paraId="1A03E8EF" w14:textId="77777777" w:rsidR="00056899" w:rsidRPr="00E84071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84071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</w:tr>
    </w:tbl>
    <w:p w14:paraId="0D1D330A" w14:textId="77777777" w:rsidR="00056899" w:rsidRDefault="00056899" w:rsidP="00814837">
      <w:pPr>
        <w:spacing w:after="0" w:line="242" w:lineRule="auto"/>
        <w:ind w:right="-1"/>
        <w:jc w:val="both"/>
        <w:rPr>
          <w:rFonts w:ascii="Times New Roman" w:hAnsi="Times New Roman" w:cs="Times New Roman"/>
          <w:sz w:val="24"/>
          <w:szCs w:val="24"/>
        </w:rPr>
      </w:pPr>
    </w:p>
    <w:p w14:paraId="162DDD35" w14:textId="34932C74" w:rsidR="00056899" w:rsidRPr="00E84071" w:rsidRDefault="00056899" w:rsidP="00814837">
      <w:pPr>
        <w:spacing w:after="0" w:line="242" w:lineRule="auto"/>
        <w:ind w:right="-1"/>
        <w:jc w:val="center"/>
        <w:rPr>
          <w:rFonts w:ascii="Times New Roman" w:hAnsi="Times New Roman" w:cs="Times New Roman"/>
          <w:sz w:val="24"/>
          <w:szCs w:val="24"/>
        </w:rPr>
      </w:pPr>
      <w:r w:rsidRPr="00E84071">
        <w:rPr>
          <w:rFonts w:ascii="Times New Roman" w:hAnsi="Times New Roman" w:cs="Times New Roman"/>
          <w:noProof/>
          <w:color w:val="000000" w:themeColor="text1"/>
          <w:sz w:val="24"/>
          <w:szCs w:val="24"/>
          <w:shd w:val="clear" w:color="auto" w:fill="FFFFFF"/>
        </w:rPr>
        <w:drawing>
          <wp:inline distT="0" distB="0" distL="0" distR="0" wp14:anchorId="0C85A5C7" wp14:editId="0B5DA1BF">
            <wp:extent cx="5263563" cy="2992931"/>
            <wp:effectExtent l="0" t="0" r="13335" b="17145"/>
            <wp:docPr id="1719860736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788C0507" w14:textId="77777777" w:rsidR="00056899" w:rsidRPr="00E84071" w:rsidRDefault="00056899" w:rsidP="00814837">
      <w:pPr>
        <w:spacing w:after="0" w:line="242" w:lineRule="auto"/>
        <w:ind w:right="-1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93"/>
        <w:gridCol w:w="2219"/>
        <w:gridCol w:w="995"/>
        <w:gridCol w:w="1130"/>
        <w:gridCol w:w="1121"/>
        <w:gridCol w:w="1131"/>
        <w:gridCol w:w="1129"/>
        <w:gridCol w:w="1127"/>
      </w:tblGrid>
      <w:tr w:rsidR="00056899" w:rsidRPr="00056899" w14:paraId="6BDBC763" w14:textId="77777777" w:rsidTr="003F2EF4">
        <w:tc>
          <w:tcPr>
            <w:tcW w:w="493" w:type="dxa"/>
          </w:tcPr>
          <w:p w14:paraId="2EA9E863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№</w:t>
            </w:r>
          </w:p>
        </w:tc>
        <w:tc>
          <w:tcPr>
            <w:tcW w:w="2219" w:type="dxa"/>
          </w:tcPr>
          <w:p w14:paraId="4744E7C5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ФИ</w:t>
            </w:r>
          </w:p>
        </w:tc>
        <w:tc>
          <w:tcPr>
            <w:tcW w:w="995" w:type="dxa"/>
          </w:tcPr>
          <w:p w14:paraId="397C472F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Реалисти</w:t>
            </w:r>
            <w:proofErr w:type="spellEnd"/>
          </w:p>
          <w:p w14:paraId="6FC3AF03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ческий</w:t>
            </w:r>
            <w:proofErr w:type="spellEnd"/>
          </w:p>
        </w:tc>
        <w:tc>
          <w:tcPr>
            <w:tcW w:w="1130" w:type="dxa"/>
          </w:tcPr>
          <w:p w14:paraId="411DF73B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Интеллек</w:t>
            </w:r>
            <w:proofErr w:type="spellEnd"/>
          </w:p>
          <w:p w14:paraId="35A27710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туальный</w:t>
            </w:r>
            <w:proofErr w:type="spellEnd"/>
          </w:p>
        </w:tc>
        <w:tc>
          <w:tcPr>
            <w:tcW w:w="1121" w:type="dxa"/>
          </w:tcPr>
          <w:p w14:paraId="34BE787B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Социа</w:t>
            </w:r>
            <w:proofErr w:type="spellEnd"/>
          </w:p>
          <w:p w14:paraId="0A20CE18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льный</w:t>
            </w:r>
            <w:proofErr w:type="spellEnd"/>
          </w:p>
        </w:tc>
        <w:tc>
          <w:tcPr>
            <w:tcW w:w="1131" w:type="dxa"/>
          </w:tcPr>
          <w:p w14:paraId="278F262B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Конвен</w:t>
            </w:r>
            <w:proofErr w:type="spellEnd"/>
          </w:p>
          <w:p w14:paraId="39B802FB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циальный</w:t>
            </w:r>
            <w:proofErr w:type="spellEnd"/>
          </w:p>
        </w:tc>
        <w:tc>
          <w:tcPr>
            <w:tcW w:w="1129" w:type="dxa"/>
          </w:tcPr>
          <w:p w14:paraId="63573C56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Предпри</w:t>
            </w:r>
            <w:proofErr w:type="spellEnd"/>
          </w:p>
          <w:p w14:paraId="24B29153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имчивый</w:t>
            </w:r>
            <w:proofErr w:type="spellEnd"/>
          </w:p>
        </w:tc>
        <w:tc>
          <w:tcPr>
            <w:tcW w:w="1127" w:type="dxa"/>
          </w:tcPr>
          <w:p w14:paraId="717DEE12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Артисти</w:t>
            </w:r>
            <w:proofErr w:type="spellEnd"/>
          </w:p>
          <w:p w14:paraId="07232F57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ческий</w:t>
            </w:r>
            <w:proofErr w:type="spellEnd"/>
          </w:p>
        </w:tc>
      </w:tr>
      <w:tr w:rsidR="00056899" w:rsidRPr="00056899" w14:paraId="25C90A73" w14:textId="77777777" w:rsidTr="003F2EF4">
        <w:tc>
          <w:tcPr>
            <w:tcW w:w="493" w:type="dxa"/>
          </w:tcPr>
          <w:p w14:paraId="697D164D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219" w:type="dxa"/>
          </w:tcPr>
          <w:p w14:paraId="7ECD7331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Майер Инесса</w:t>
            </w:r>
          </w:p>
        </w:tc>
        <w:tc>
          <w:tcPr>
            <w:tcW w:w="995" w:type="dxa"/>
          </w:tcPr>
          <w:p w14:paraId="2AC91C3B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130" w:type="dxa"/>
          </w:tcPr>
          <w:p w14:paraId="004CDFF9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121" w:type="dxa"/>
          </w:tcPr>
          <w:p w14:paraId="20391373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131" w:type="dxa"/>
          </w:tcPr>
          <w:p w14:paraId="48ABDAE6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129" w:type="dxa"/>
          </w:tcPr>
          <w:p w14:paraId="03F993A8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127" w:type="dxa"/>
          </w:tcPr>
          <w:p w14:paraId="18A24F4D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9</w:t>
            </w:r>
          </w:p>
        </w:tc>
      </w:tr>
      <w:tr w:rsidR="00056899" w:rsidRPr="00056899" w14:paraId="198570B4" w14:textId="77777777" w:rsidTr="003F2EF4">
        <w:tc>
          <w:tcPr>
            <w:tcW w:w="493" w:type="dxa"/>
          </w:tcPr>
          <w:p w14:paraId="2CA2B093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219" w:type="dxa"/>
          </w:tcPr>
          <w:p w14:paraId="785CC639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Шакубаева</w:t>
            </w:r>
            <w:proofErr w:type="spellEnd"/>
            <w:r w:rsidRPr="00056899">
              <w:rPr>
                <w:rFonts w:ascii="Times New Roman" w:hAnsi="Times New Roman" w:cs="Times New Roman"/>
                <w:sz w:val="20"/>
                <w:szCs w:val="20"/>
              </w:rPr>
              <w:t xml:space="preserve"> Сауле</w:t>
            </w:r>
          </w:p>
        </w:tc>
        <w:tc>
          <w:tcPr>
            <w:tcW w:w="995" w:type="dxa"/>
          </w:tcPr>
          <w:p w14:paraId="1A2D7C35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130" w:type="dxa"/>
          </w:tcPr>
          <w:p w14:paraId="5E02CEB3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121" w:type="dxa"/>
          </w:tcPr>
          <w:p w14:paraId="2CC093E0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131" w:type="dxa"/>
          </w:tcPr>
          <w:p w14:paraId="72F5D2F6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129" w:type="dxa"/>
          </w:tcPr>
          <w:p w14:paraId="5BAB185C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127" w:type="dxa"/>
          </w:tcPr>
          <w:p w14:paraId="4DD257F7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8</w:t>
            </w:r>
          </w:p>
        </w:tc>
      </w:tr>
      <w:tr w:rsidR="00056899" w:rsidRPr="00056899" w14:paraId="1ED3709A" w14:textId="77777777" w:rsidTr="003F2EF4">
        <w:tc>
          <w:tcPr>
            <w:tcW w:w="493" w:type="dxa"/>
          </w:tcPr>
          <w:p w14:paraId="2F41784B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219" w:type="dxa"/>
          </w:tcPr>
          <w:p w14:paraId="7DB092FC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Курман Сабина</w:t>
            </w:r>
          </w:p>
        </w:tc>
        <w:tc>
          <w:tcPr>
            <w:tcW w:w="995" w:type="dxa"/>
          </w:tcPr>
          <w:p w14:paraId="7A03C128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130" w:type="dxa"/>
          </w:tcPr>
          <w:p w14:paraId="7D162638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121" w:type="dxa"/>
          </w:tcPr>
          <w:p w14:paraId="55C53AF0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10</w:t>
            </w:r>
          </w:p>
        </w:tc>
        <w:tc>
          <w:tcPr>
            <w:tcW w:w="1131" w:type="dxa"/>
          </w:tcPr>
          <w:p w14:paraId="0A72E820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129" w:type="dxa"/>
          </w:tcPr>
          <w:p w14:paraId="753FCC6B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127" w:type="dxa"/>
          </w:tcPr>
          <w:p w14:paraId="2B9218F0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</w:tr>
      <w:tr w:rsidR="00056899" w:rsidRPr="00056899" w14:paraId="50B16C00" w14:textId="77777777" w:rsidTr="003F2EF4">
        <w:tc>
          <w:tcPr>
            <w:tcW w:w="493" w:type="dxa"/>
          </w:tcPr>
          <w:p w14:paraId="30938D60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219" w:type="dxa"/>
          </w:tcPr>
          <w:p w14:paraId="27A37604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Михель Артур</w:t>
            </w:r>
          </w:p>
        </w:tc>
        <w:tc>
          <w:tcPr>
            <w:tcW w:w="995" w:type="dxa"/>
          </w:tcPr>
          <w:p w14:paraId="44F33EA3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1130" w:type="dxa"/>
          </w:tcPr>
          <w:p w14:paraId="42B6BC1F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121" w:type="dxa"/>
          </w:tcPr>
          <w:p w14:paraId="775BC0FB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131" w:type="dxa"/>
          </w:tcPr>
          <w:p w14:paraId="16076794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129" w:type="dxa"/>
          </w:tcPr>
          <w:p w14:paraId="351D5F20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10</w:t>
            </w:r>
          </w:p>
        </w:tc>
        <w:tc>
          <w:tcPr>
            <w:tcW w:w="1127" w:type="dxa"/>
          </w:tcPr>
          <w:p w14:paraId="42D7179B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</w:tr>
      <w:tr w:rsidR="00056899" w:rsidRPr="00056899" w14:paraId="25D29E44" w14:textId="77777777" w:rsidTr="003F2EF4">
        <w:tc>
          <w:tcPr>
            <w:tcW w:w="493" w:type="dxa"/>
          </w:tcPr>
          <w:p w14:paraId="41891BE9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219" w:type="dxa"/>
          </w:tcPr>
          <w:p w14:paraId="4400804D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Елисеев Максим</w:t>
            </w:r>
          </w:p>
        </w:tc>
        <w:tc>
          <w:tcPr>
            <w:tcW w:w="995" w:type="dxa"/>
          </w:tcPr>
          <w:p w14:paraId="6246EED3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1130" w:type="dxa"/>
          </w:tcPr>
          <w:p w14:paraId="56450139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121" w:type="dxa"/>
          </w:tcPr>
          <w:p w14:paraId="304CC91D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1131" w:type="dxa"/>
          </w:tcPr>
          <w:p w14:paraId="0CCC3C79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129" w:type="dxa"/>
          </w:tcPr>
          <w:p w14:paraId="1238A6C1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10</w:t>
            </w:r>
          </w:p>
        </w:tc>
        <w:tc>
          <w:tcPr>
            <w:tcW w:w="1127" w:type="dxa"/>
          </w:tcPr>
          <w:p w14:paraId="226207D1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</w:tr>
      <w:tr w:rsidR="00056899" w:rsidRPr="00056899" w14:paraId="4E9BC591" w14:textId="77777777" w:rsidTr="003F2EF4">
        <w:tc>
          <w:tcPr>
            <w:tcW w:w="493" w:type="dxa"/>
          </w:tcPr>
          <w:p w14:paraId="1C0E592B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219" w:type="dxa"/>
          </w:tcPr>
          <w:p w14:paraId="6D7F7E84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Дудников Станислав</w:t>
            </w:r>
          </w:p>
        </w:tc>
        <w:tc>
          <w:tcPr>
            <w:tcW w:w="995" w:type="dxa"/>
          </w:tcPr>
          <w:p w14:paraId="4F257B20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130" w:type="dxa"/>
          </w:tcPr>
          <w:p w14:paraId="6BF14720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9</w:t>
            </w:r>
          </w:p>
        </w:tc>
        <w:tc>
          <w:tcPr>
            <w:tcW w:w="1121" w:type="dxa"/>
          </w:tcPr>
          <w:p w14:paraId="224281ED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131" w:type="dxa"/>
          </w:tcPr>
          <w:p w14:paraId="6C7F18C4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129" w:type="dxa"/>
          </w:tcPr>
          <w:p w14:paraId="62E615D5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127" w:type="dxa"/>
          </w:tcPr>
          <w:p w14:paraId="2FE06552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</w:tr>
      <w:tr w:rsidR="00056899" w:rsidRPr="00056899" w14:paraId="638C33BB" w14:textId="77777777" w:rsidTr="003F2EF4">
        <w:tc>
          <w:tcPr>
            <w:tcW w:w="493" w:type="dxa"/>
          </w:tcPr>
          <w:p w14:paraId="48F73028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219" w:type="dxa"/>
          </w:tcPr>
          <w:p w14:paraId="4DFF3843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Садвакасов Ерик</w:t>
            </w:r>
          </w:p>
        </w:tc>
        <w:tc>
          <w:tcPr>
            <w:tcW w:w="995" w:type="dxa"/>
          </w:tcPr>
          <w:p w14:paraId="531E31FD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0" w:type="dxa"/>
          </w:tcPr>
          <w:p w14:paraId="487093F9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21" w:type="dxa"/>
          </w:tcPr>
          <w:p w14:paraId="21E981DD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1" w:type="dxa"/>
          </w:tcPr>
          <w:p w14:paraId="1627BCED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29" w:type="dxa"/>
          </w:tcPr>
          <w:p w14:paraId="0D878813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27" w:type="dxa"/>
          </w:tcPr>
          <w:p w14:paraId="237BE851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56899" w:rsidRPr="00056899" w14:paraId="5CBF9FA2" w14:textId="77777777" w:rsidTr="003F2EF4">
        <w:tc>
          <w:tcPr>
            <w:tcW w:w="493" w:type="dxa"/>
          </w:tcPr>
          <w:p w14:paraId="14A971A4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219" w:type="dxa"/>
          </w:tcPr>
          <w:p w14:paraId="437958D9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Кашкаров Владислав</w:t>
            </w:r>
          </w:p>
        </w:tc>
        <w:tc>
          <w:tcPr>
            <w:tcW w:w="995" w:type="dxa"/>
          </w:tcPr>
          <w:p w14:paraId="2152667C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130" w:type="dxa"/>
          </w:tcPr>
          <w:p w14:paraId="71325ADE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121" w:type="dxa"/>
          </w:tcPr>
          <w:p w14:paraId="33D4DCDA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131" w:type="dxa"/>
          </w:tcPr>
          <w:p w14:paraId="082967BF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129" w:type="dxa"/>
          </w:tcPr>
          <w:p w14:paraId="377DC7FB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5</w:t>
            </w:r>
          </w:p>
        </w:tc>
        <w:tc>
          <w:tcPr>
            <w:tcW w:w="1127" w:type="dxa"/>
          </w:tcPr>
          <w:p w14:paraId="6F6DA77F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056899" w:rsidRPr="00056899" w14:paraId="08627D21" w14:textId="77777777" w:rsidTr="003F2EF4">
        <w:tc>
          <w:tcPr>
            <w:tcW w:w="493" w:type="dxa"/>
          </w:tcPr>
          <w:p w14:paraId="3E5BE44A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219" w:type="dxa"/>
          </w:tcPr>
          <w:p w14:paraId="6651CDF0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Есенгельдин</w:t>
            </w:r>
            <w:proofErr w:type="spellEnd"/>
            <w:r w:rsidRPr="00056899">
              <w:rPr>
                <w:rFonts w:ascii="Times New Roman" w:hAnsi="Times New Roman" w:cs="Times New Roman"/>
                <w:sz w:val="20"/>
                <w:szCs w:val="20"/>
              </w:rPr>
              <w:t xml:space="preserve"> Тимур</w:t>
            </w:r>
          </w:p>
        </w:tc>
        <w:tc>
          <w:tcPr>
            <w:tcW w:w="995" w:type="dxa"/>
          </w:tcPr>
          <w:p w14:paraId="6B564EF8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0" w:type="dxa"/>
          </w:tcPr>
          <w:p w14:paraId="692077AD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21" w:type="dxa"/>
          </w:tcPr>
          <w:p w14:paraId="1D9C2428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1" w:type="dxa"/>
          </w:tcPr>
          <w:p w14:paraId="0A23D320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29" w:type="dxa"/>
          </w:tcPr>
          <w:p w14:paraId="1B6715C5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27" w:type="dxa"/>
          </w:tcPr>
          <w:p w14:paraId="5CBAE14F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56899" w:rsidRPr="00056899" w14:paraId="703BE3F1" w14:textId="77777777" w:rsidTr="003F2EF4">
        <w:tc>
          <w:tcPr>
            <w:tcW w:w="493" w:type="dxa"/>
          </w:tcPr>
          <w:p w14:paraId="4566FDE8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2219" w:type="dxa"/>
          </w:tcPr>
          <w:p w14:paraId="1B27797C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Кузнецова Валерия</w:t>
            </w:r>
          </w:p>
        </w:tc>
        <w:tc>
          <w:tcPr>
            <w:tcW w:w="995" w:type="dxa"/>
          </w:tcPr>
          <w:p w14:paraId="546C5978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7</w:t>
            </w:r>
          </w:p>
        </w:tc>
        <w:tc>
          <w:tcPr>
            <w:tcW w:w="1130" w:type="dxa"/>
          </w:tcPr>
          <w:p w14:paraId="5BB13F1D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121" w:type="dxa"/>
          </w:tcPr>
          <w:p w14:paraId="39CF124E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131" w:type="dxa"/>
          </w:tcPr>
          <w:p w14:paraId="57FDFAD9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7</w:t>
            </w:r>
          </w:p>
        </w:tc>
        <w:tc>
          <w:tcPr>
            <w:tcW w:w="1129" w:type="dxa"/>
          </w:tcPr>
          <w:p w14:paraId="458D3FBB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127" w:type="dxa"/>
          </w:tcPr>
          <w:p w14:paraId="56D2CE29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056899" w:rsidRPr="00056899" w14:paraId="375A0FCC" w14:textId="77777777" w:rsidTr="003F2EF4">
        <w:tc>
          <w:tcPr>
            <w:tcW w:w="493" w:type="dxa"/>
          </w:tcPr>
          <w:p w14:paraId="44A487B7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2219" w:type="dxa"/>
          </w:tcPr>
          <w:p w14:paraId="76F7585C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Сабыржанова</w:t>
            </w:r>
            <w:proofErr w:type="spellEnd"/>
            <w:r w:rsidRPr="00056899">
              <w:rPr>
                <w:rFonts w:ascii="Times New Roman" w:hAnsi="Times New Roman" w:cs="Times New Roman"/>
                <w:sz w:val="20"/>
                <w:szCs w:val="20"/>
              </w:rPr>
              <w:t xml:space="preserve"> Жасмин</w:t>
            </w:r>
          </w:p>
        </w:tc>
        <w:tc>
          <w:tcPr>
            <w:tcW w:w="995" w:type="dxa"/>
          </w:tcPr>
          <w:p w14:paraId="0A05BC4F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130" w:type="dxa"/>
          </w:tcPr>
          <w:p w14:paraId="1915D1FB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1121" w:type="dxa"/>
          </w:tcPr>
          <w:p w14:paraId="75255542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131" w:type="dxa"/>
          </w:tcPr>
          <w:p w14:paraId="3444C554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129" w:type="dxa"/>
          </w:tcPr>
          <w:p w14:paraId="4D530733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127" w:type="dxa"/>
          </w:tcPr>
          <w:p w14:paraId="054807A6" w14:textId="77777777" w:rsidR="00056899" w:rsidRPr="00056899" w:rsidRDefault="00056899" w:rsidP="00814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56899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10</w:t>
            </w:r>
          </w:p>
        </w:tc>
      </w:tr>
    </w:tbl>
    <w:p w14:paraId="151CCA32" w14:textId="77777777" w:rsidR="00056899" w:rsidRDefault="00056899" w:rsidP="00814837">
      <w:pPr>
        <w:spacing w:after="0" w:line="242" w:lineRule="auto"/>
        <w:ind w:right="-1"/>
        <w:jc w:val="center"/>
        <w:rPr>
          <w:rFonts w:ascii="Times New Roman" w:hAnsi="Times New Roman" w:cs="Times New Roman"/>
          <w:sz w:val="24"/>
          <w:szCs w:val="24"/>
        </w:rPr>
      </w:pPr>
      <w:r w:rsidRPr="00E8407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62A1A62E" wp14:editId="01593894">
            <wp:extent cx="5109883" cy="2808514"/>
            <wp:effectExtent l="0" t="0" r="14605" b="11430"/>
            <wp:docPr id="795060424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21A55CC6" w14:textId="77777777" w:rsidR="00F173DF" w:rsidRDefault="00F173DF" w:rsidP="0081483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14:paraId="5482AB3C" w14:textId="3DE83F7F" w:rsidR="00436048" w:rsidRPr="00A46B56" w:rsidRDefault="00F173DF" w:rsidP="00814837">
      <w:pPr>
        <w:spacing w:after="0"/>
        <w:ind w:firstLine="426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173D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Методика </w:t>
      </w:r>
      <w:r w:rsidR="0043604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«Лесенка» проводилась с учащимися 4 класса,</w:t>
      </w:r>
      <w:r w:rsidR="0081483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F173D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предназначена для выявления системы представлений ребёнка о том, как он оценивает себя сам, как, по его мнению, его оценивают другие люди и как соотносятся эти представления между собой.</w:t>
      </w:r>
    </w:p>
    <w:p w14:paraId="0A2D894D" w14:textId="77777777" w:rsidR="00F173DF" w:rsidRDefault="00F173DF" w:rsidP="00814837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</w:rPr>
        <w:drawing>
          <wp:inline distT="0" distB="0" distL="0" distR="0" wp14:anchorId="2A2EBD34" wp14:editId="68403FC2">
            <wp:extent cx="4971569" cy="2355156"/>
            <wp:effectExtent l="0" t="0" r="635" b="762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548FC2BD" w14:textId="11C4A44D" w:rsidR="00F173DF" w:rsidRPr="00436048" w:rsidRDefault="00436048" w:rsidP="00814837">
      <w:pPr>
        <w:spacing w:after="0"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36048">
        <w:rPr>
          <w:rFonts w:ascii="Times New Roman" w:hAnsi="Times New Roman" w:cs="Times New Roman"/>
          <w:color w:val="000000" w:themeColor="text1"/>
          <w:sz w:val="24"/>
          <w:szCs w:val="24"/>
        </w:rPr>
        <w:t>По завершению интерпретации классному руководителю даны р</w:t>
      </w:r>
      <w:r w:rsidR="00F173DF" w:rsidRPr="00436048">
        <w:rPr>
          <w:rFonts w:ascii="Times New Roman" w:hAnsi="Times New Roman" w:cs="Times New Roman"/>
          <w:color w:val="000000" w:themeColor="text1"/>
          <w:sz w:val="24"/>
          <w:szCs w:val="24"/>
        </w:rPr>
        <w:t>екомендации: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173DF" w:rsidRPr="00436048">
        <w:rPr>
          <w:rFonts w:ascii="Times New Roman" w:hAnsi="Times New Roman" w:cs="Times New Roman"/>
          <w:color w:val="000000" w:themeColor="text1"/>
          <w:sz w:val="24"/>
          <w:szCs w:val="24"/>
        </w:rPr>
        <w:t>создавать ситуацию успеха, не делать акцент на неудачах ребят</w:t>
      </w:r>
      <w:r w:rsidRPr="00436048">
        <w:rPr>
          <w:rFonts w:ascii="Times New Roman" w:hAnsi="Times New Roman" w:cs="Times New Roman"/>
          <w:color w:val="000000" w:themeColor="text1"/>
          <w:sz w:val="24"/>
          <w:szCs w:val="24"/>
        </w:rPr>
        <w:t>, н</w:t>
      </w:r>
      <w:r w:rsidR="00F173DF" w:rsidRPr="00436048">
        <w:rPr>
          <w:rFonts w:ascii="Times New Roman" w:hAnsi="Times New Roman" w:cs="Times New Roman"/>
          <w:color w:val="000000" w:themeColor="text1"/>
          <w:sz w:val="24"/>
          <w:szCs w:val="24"/>
        </w:rPr>
        <w:t>а родительском собрании включить вопрос о самостоятельности учащихся, гиперопеке родителей</w:t>
      </w:r>
      <w:r w:rsidRPr="00436048">
        <w:rPr>
          <w:rFonts w:ascii="Times New Roman" w:hAnsi="Times New Roman" w:cs="Times New Roman"/>
          <w:color w:val="000000" w:themeColor="text1"/>
          <w:sz w:val="24"/>
          <w:szCs w:val="24"/>
        </w:rPr>
        <w:t>, н</w:t>
      </w:r>
      <w:r w:rsidR="00F173DF" w:rsidRPr="00436048">
        <w:rPr>
          <w:rFonts w:ascii="Times New Roman" w:hAnsi="Times New Roman" w:cs="Times New Roman"/>
          <w:color w:val="000000" w:themeColor="text1"/>
          <w:sz w:val="24"/>
          <w:szCs w:val="24"/>
        </w:rPr>
        <w:t>аблюдение</w:t>
      </w:r>
      <w:r w:rsidR="00F173DF" w:rsidRPr="00436048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50B856C4" w14:textId="77777777" w:rsidR="00A46B56" w:rsidRDefault="00A46B56" w:rsidP="00814837">
      <w:pPr>
        <w:spacing w:after="0"/>
        <w:ind w:firstLine="426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Методика «Ценностных ориентаций»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М.Рокича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проводилась с учащимися 9 класса. </w:t>
      </w:r>
      <w:r w:rsidRPr="0043604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Определяет содержательную сторону направленности личности и составляет основу ее отношений к окружающему миру, к другим людям, к себе самой, основу мировоззрения и ядро мотивации жизненной активности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A46B56">
        <w:rPr>
          <w:rFonts w:ascii="Arial" w:hAnsi="Arial" w:cs="Arial"/>
          <w:b/>
          <w:bCs/>
          <w:color w:val="333333"/>
          <w:shd w:val="clear" w:color="auto" w:fill="FFFFFF"/>
        </w:rPr>
        <w:t xml:space="preserve"> </w:t>
      </w:r>
      <w:r w:rsidRPr="00A46B56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>Терминальные</w:t>
      </w:r>
      <w:r w:rsidRPr="00A46B56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Pr="00A46B56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>ценности</w:t>
      </w:r>
      <w:r w:rsidRPr="00A46B56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представляют собой убеждения в значимости той или иной цели и необходимости стремления к ней. </w:t>
      </w: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В большей степени учащиеся на первое место ставят: активную деятельностную жизнь, материально обеспеченную жизнь, свободу, уверенность в себе.  </w:t>
      </w:r>
      <w:r w:rsidRPr="00A46B56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>Инструментальные</w:t>
      </w:r>
      <w:r w:rsidRPr="00A46B56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Pr="00A46B56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>ценности</w:t>
      </w:r>
      <w:r w:rsidRPr="00A46B56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отражают убеждения в том, что определенный образ действий или свойство личности является предпочтительным для достижения жизненных целей.</w:t>
      </w: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В данном блоке наибольшее предпочтение школьники отдают: независимости, смелости в отстаивании мнения, твердой воле, честности.</w:t>
      </w:r>
    </w:p>
    <w:p w14:paraId="617362E3" w14:textId="05E86765" w:rsidR="00A46B56" w:rsidRDefault="00A46B56" w:rsidP="00814837">
      <w:pPr>
        <w:spacing w:after="0"/>
        <w:ind w:firstLine="426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</w:p>
    <w:p w14:paraId="5B05C033" w14:textId="731CC6F7" w:rsidR="00F173DF" w:rsidRPr="00E84071" w:rsidRDefault="00F173DF" w:rsidP="00814837">
      <w:pPr>
        <w:spacing w:after="0" w:line="242" w:lineRule="auto"/>
        <w:ind w:right="-1"/>
        <w:jc w:val="both"/>
        <w:rPr>
          <w:rFonts w:ascii="Times New Roman" w:hAnsi="Times New Roman" w:cs="Times New Roman"/>
          <w:sz w:val="24"/>
          <w:szCs w:val="24"/>
        </w:rPr>
      </w:pPr>
    </w:p>
    <w:p w14:paraId="5D806263" w14:textId="77777777" w:rsidR="00351BC5" w:rsidRPr="00E84071" w:rsidRDefault="00351BC5" w:rsidP="00814837">
      <w:pPr>
        <w:spacing w:after="0" w:line="242" w:lineRule="auto"/>
        <w:ind w:right="-1" w:firstLine="426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E84071">
        <w:rPr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>В апреле по запросу администрации школы было проведено анкетирование «Психологический комфорт</w:t>
      </w:r>
      <w:proofErr w:type="gramStart"/>
      <w:r w:rsidRPr="00E84071">
        <w:rPr>
          <w:rFonts w:ascii="Times New Roman" w:hAnsi="Times New Roman" w:cs="Times New Roman"/>
          <w:sz w:val="24"/>
          <w:szCs w:val="24"/>
          <w:shd w:val="clear" w:color="auto" w:fill="FFFFFF"/>
        </w:rPr>
        <w:t>» .</w:t>
      </w:r>
      <w:proofErr w:type="gramEnd"/>
    </w:p>
    <w:p w14:paraId="214B68AD" w14:textId="77777777" w:rsidR="00351BC5" w:rsidRPr="00E84071" w:rsidRDefault="00351BC5" w:rsidP="00814837">
      <w:pPr>
        <w:spacing w:after="0" w:line="242" w:lineRule="auto"/>
        <w:ind w:right="-1"/>
        <w:jc w:val="center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E8407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F730092" wp14:editId="247C9301">
            <wp:extent cx="5089194" cy="2695751"/>
            <wp:effectExtent l="0" t="0" r="16510" b="9525"/>
            <wp:docPr id="800555585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64FB8039" w14:textId="18B7D0E6" w:rsidR="00351BC5" w:rsidRDefault="00351BC5" w:rsidP="00814837">
      <w:pPr>
        <w:spacing w:after="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407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По итогам даны </w:t>
      </w:r>
      <w:r w:rsidRPr="00E84071">
        <w:rPr>
          <w:rFonts w:ascii="Times New Roman" w:hAnsi="Times New Roman" w:cs="Times New Roman"/>
          <w:sz w:val="24"/>
          <w:szCs w:val="24"/>
        </w:rPr>
        <w:t>рекомендации: ознакомить классных руководителей с результатами проведенного анкетирования; педагогам школы поддерж</w:t>
      </w:r>
      <w:r>
        <w:rPr>
          <w:rFonts w:ascii="Times New Roman" w:hAnsi="Times New Roman" w:cs="Times New Roman"/>
          <w:sz w:val="24"/>
          <w:szCs w:val="24"/>
        </w:rPr>
        <w:t>ива</w:t>
      </w:r>
      <w:r w:rsidRPr="00E84071">
        <w:rPr>
          <w:rFonts w:ascii="Times New Roman" w:hAnsi="Times New Roman" w:cs="Times New Roman"/>
          <w:sz w:val="24"/>
          <w:szCs w:val="24"/>
        </w:rPr>
        <w:t>ть положительный эмоциональный настрой на уроках и вне урока;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84071">
        <w:rPr>
          <w:rFonts w:ascii="Times New Roman" w:hAnsi="Times New Roman" w:cs="Times New Roman"/>
          <w:sz w:val="24"/>
          <w:szCs w:val="24"/>
        </w:rPr>
        <w:t>наблюдение</w:t>
      </w:r>
      <w:r>
        <w:rPr>
          <w:rFonts w:ascii="Times New Roman" w:hAnsi="Times New Roman" w:cs="Times New Roman"/>
          <w:sz w:val="24"/>
          <w:szCs w:val="24"/>
        </w:rPr>
        <w:t xml:space="preserve"> за учащимися</w:t>
      </w:r>
      <w:r w:rsidRPr="00E84071">
        <w:rPr>
          <w:rFonts w:ascii="Times New Roman" w:hAnsi="Times New Roman" w:cs="Times New Roman"/>
          <w:sz w:val="24"/>
          <w:szCs w:val="24"/>
        </w:rPr>
        <w:t>.</w:t>
      </w:r>
    </w:p>
    <w:p w14:paraId="27FECEB5" w14:textId="0F829BB1" w:rsidR="00A46B56" w:rsidRDefault="006506EE" w:rsidP="00814837">
      <w:pPr>
        <w:spacing w:after="0"/>
        <w:ind w:firstLine="426"/>
        <w:jc w:val="both"/>
        <w:rPr>
          <w:rFonts w:ascii="Times New Roman" w:hAnsi="Times New Roman" w:cs="Times New Roman"/>
          <w:color w:val="000000"/>
          <w:spacing w:val="2"/>
          <w:sz w:val="24"/>
          <w:szCs w:val="24"/>
        </w:rPr>
      </w:pPr>
      <w:r w:rsidRPr="006506EE">
        <w:rPr>
          <w:rFonts w:ascii="Times New Roman" w:hAnsi="Times New Roman" w:cs="Times New Roman"/>
          <w:b/>
          <w:bCs/>
          <w:color w:val="000000"/>
          <w:spacing w:val="2"/>
          <w:sz w:val="24"/>
          <w:szCs w:val="24"/>
        </w:rPr>
        <w:t>К</w:t>
      </w:r>
      <w:r w:rsidRPr="006506EE">
        <w:rPr>
          <w:rFonts w:ascii="Times New Roman" w:hAnsi="Times New Roman" w:cs="Times New Roman"/>
          <w:b/>
          <w:bCs/>
          <w:color w:val="000000"/>
          <w:spacing w:val="2"/>
          <w:sz w:val="24"/>
          <w:szCs w:val="24"/>
        </w:rPr>
        <w:t>онсультативное направление</w:t>
      </w:r>
      <w:r w:rsidRPr="00E84071"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 предусматрива</w:t>
      </w:r>
      <w:r>
        <w:rPr>
          <w:rFonts w:ascii="Times New Roman" w:hAnsi="Times New Roman" w:cs="Times New Roman"/>
          <w:color w:val="000000"/>
          <w:spacing w:val="2"/>
          <w:sz w:val="24"/>
          <w:szCs w:val="24"/>
        </w:rPr>
        <w:t>ло</w:t>
      </w:r>
      <w:r w:rsidRPr="00E84071"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 индивидуальную и групповую деятельность, в форме оказания помощи участникам образовательного процесса</w:t>
      </w:r>
      <w:r>
        <w:rPr>
          <w:rFonts w:ascii="Times New Roman" w:hAnsi="Times New Roman" w:cs="Times New Roman"/>
          <w:color w:val="000000"/>
          <w:spacing w:val="2"/>
          <w:sz w:val="24"/>
          <w:szCs w:val="24"/>
        </w:rPr>
        <w:t>: ученикам, родителям, педагогам</w:t>
      </w:r>
      <w:r w:rsidRPr="00E84071">
        <w:rPr>
          <w:rFonts w:ascii="Times New Roman" w:hAnsi="Times New Roman" w:cs="Times New Roman"/>
          <w:color w:val="000000"/>
          <w:spacing w:val="2"/>
          <w:sz w:val="24"/>
          <w:szCs w:val="24"/>
        </w:rPr>
        <w:t>: помощь в формировании новых установок и принятии собственных решений; решение различного рода психологических проблем, связанных с трудностями в межличностных отношениях, самосознании и саморазвитии</w:t>
      </w:r>
      <w:r>
        <w:rPr>
          <w:rFonts w:ascii="Times New Roman" w:hAnsi="Times New Roman" w:cs="Times New Roman"/>
          <w:color w:val="000000"/>
          <w:spacing w:val="2"/>
          <w:sz w:val="24"/>
          <w:szCs w:val="24"/>
        </w:rPr>
        <w:t>.</w:t>
      </w:r>
    </w:p>
    <w:p w14:paraId="5BE2B64C" w14:textId="6B38C540" w:rsidR="00F173DF" w:rsidRDefault="006506EE" w:rsidP="00814837">
      <w:pPr>
        <w:spacing w:after="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6506EE">
        <w:rPr>
          <w:rFonts w:ascii="Times New Roman" w:hAnsi="Times New Roman" w:cs="Times New Roman"/>
          <w:b/>
          <w:bCs/>
          <w:color w:val="000000"/>
          <w:spacing w:val="2"/>
          <w:sz w:val="24"/>
          <w:szCs w:val="24"/>
        </w:rPr>
        <w:t>Р</w:t>
      </w:r>
      <w:r w:rsidRPr="006506EE">
        <w:rPr>
          <w:rFonts w:ascii="Times New Roman" w:hAnsi="Times New Roman" w:cs="Times New Roman"/>
          <w:b/>
          <w:bCs/>
          <w:color w:val="000000"/>
          <w:spacing w:val="2"/>
          <w:sz w:val="24"/>
          <w:szCs w:val="24"/>
        </w:rPr>
        <w:t>азвивающее (коррекционное) направление предусматрива</w:t>
      </w:r>
      <w:r w:rsidRPr="006506EE">
        <w:rPr>
          <w:rFonts w:ascii="Times New Roman" w:hAnsi="Times New Roman" w:cs="Times New Roman"/>
          <w:b/>
          <w:bCs/>
          <w:color w:val="000000"/>
          <w:spacing w:val="2"/>
          <w:sz w:val="24"/>
          <w:szCs w:val="24"/>
        </w:rPr>
        <w:t>ло</w:t>
      </w:r>
      <w:r w:rsidRPr="006506EE">
        <w:rPr>
          <w:rFonts w:ascii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индивидуальную работу с обучающимися и воспитанниками</w:t>
      </w:r>
      <w:r w:rsidRPr="00E84071"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 по формированию мотивации к новым знаниям, навыкам и умениям, возможностям их приобретения, проявления в учебной и познавательной деятельности</w:t>
      </w:r>
      <w:r>
        <w:rPr>
          <w:rFonts w:ascii="Times New Roman" w:hAnsi="Times New Roman" w:cs="Times New Roman"/>
          <w:color w:val="000000"/>
          <w:spacing w:val="2"/>
          <w:sz w:val="24"/>
          <w:szCs w:val="24"/>
        </w:rPr>
        <w:t>.</w:t>
      </w:r>
    </w:p>
    <w:p w14:paraId="5641C1FA" w14:textId="77777777" w:rsidR="006506EE" w:rsidRDefault="006506EE" w:rsidP="00814837">
      <w:pPr>
        <w:spacing w:after="0"/>
        <w:ind w:firstLine="426"/>
        <w:jc w:val="both"/>
        <w:rPr>
          <w:rFonts w:ascii="Times New Roman" w:hAnsi="Times New Roman" w:cs="Times New Roman"/>
          <w:noProof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sz w:val="24"/>
          <w:szCs w:val="24"/>
          <w:shd w:val="clear" w:color="auto" w:fill="FFFFFF"/>
        </w:rPr>
        <w:t>С</w:t>
      </w:r>
      <w:r w:rsidRPr="00E84071">
        <w:rPr>
          <w:rFonts w:ascii="Times New Roman" w:hAnsi="Times New Roman" w:cs="Times New Roman"/>
          <w:noProof/>
          <w:sz w:val="24"/>
          <w:szCs w:val="24"/>
          <w:shd w:val="clear" w:color="auto" w:fill="FFFFFF"/>
        </w:rPr>
        <w:t xml:space="preserve"> учащимися были проведены       коррекционно-развивающие занятия </w:t>
      </w:r>
      <w:r>
        <w:rPr>
          <w:rFonts w:ascii="Times New Roman" w:hAnsi="Times New Roman" w:cs="Times New Roman"/>
          <w:noProof/>
          <w:sz w:val="24"/>
          <w:szCs w:val="24"/>
          <w:shd w:val="clear" w:color="auto" w:fill="FFFFFF"/>
        </w:rPr>
        <w:t xml:space="preserve"> </w:t>
      </w:r>
    </w:p>
    <w:p w14:paraId="2757F0BF" w14:textId="2E60E519" w:rsidR="00351BC5" w:rsidRDefault="006506EE" w:rsidP="0081483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84071">
        <w:rPr>
          <w:rFonts w:ascii="Times New Roman" w:hAnsi="Times New Roman" w:cs="Times New Roman"/>
          <w:noProof/>
          <w:sz w:val="24"/>
          <w:szCs w:val="24"/>
          <w:shd w:val="clear" w:color="auto" w:fill="FFFFFF"/>
        </w:rPr>
        <w:t>«Я первоклассник», которые были направлены на сплочение классного коллектива</w:t>
      </w:r>
      <w:r w:rsidRPr="00E84071">
        <w:rPr>
          <w:rFonts w:ascii="Times New Roman" w:hAnsi="Times New Roman" w:cs="Times New Roman"/>
          <w:sz w:val="24"/>
          <w:szCs w:val="24"/>
        </w:rPr>
        <w:t>, развитие познавательных процессов.</w:t>
      </w:r>
    </w:p>
    <w:p w14:paraId="7FDDAB53" w14:textId="15272D89" w:rsidR="006506EE" w:rsidRPr="00E84071" w:rsidRDefault="006506EE" w:rsidP="0081483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E84071">
        <w:rPr>
          <w:noProof/>
        </w:rPr>
        <w:drawing>
          <wp:inline distT="0" distB="0" distL="0" distR="0" wp14:anchorId="1B0A8CD4" wp14:editId="6E466B81">
            <wp:extent cx="3791824" cy="2904565"/>
            <wp:effectExtent l="0" t="0" r="0" b="0"/>
            <wp:docPr id="4923537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096" cy="2927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A41CB2" w14:textId="77777777" w:rsidR="00056899" w:rsidRPr="00E84071" w:rsidRDefault="00056899" w:rsidP="00814837">
      <w:pPr>
        <w:spacing w:after="0" w:line="242" w:lineRule="auto"/>
        <w:ind w:right="-1" w:firstLine="426"/>
        <w:jc w:val="both"/>
        <w:rPr>
          <w:rFonts w:ascii="Times New Roman" w:hAnsi="Times New Roman" w:cs="Times New Roman"/>
          <w:sz w:val="24"/>
          <w:szCs w:val="24"/>
        </w:rPr>
      </w:pPr>
    </w:p>
    <w:p w14:paraId="46D33E6C" w14:textId="6106CEEB" w:rsidR="00F83761" w:rsidRPr="00E84071" w:rsidRDefault="00F93626" w:rsidP="00814837">
      <w:pPr>
        <w:pStyle w:val="a3"/>
        <w:shd w:val="clear" w:color="auto" w:fill="FFFFFF"/>
        <w:spacing w:before="0" w:beforeAutospacing="0" w:after="0" w:afterAutospacing="0"/>
        <w:ind w:firstLine="426"/>
        <w:jc w:val="both"/>
      </w:pPr>
      <w:bookmarkStart w:id="1" w:name="_Hlk167869487"/>
      <w:r>
        <w:lastRenderedPageBreak/>
        <w:t xml:space="preserve">С </w:t>
      </w:r>
      <w:r w:rsidR="00F83761" w:rsidRPr="00E84071">
        <w:t xml:space="preserve">учащимися </w:t>
      </w:r>
      <w:r>
        <w:t xml:space="preserve">5 класса проведены занятия </w:t>
      </w:r>
      <w:r w:rsidR="00F83761" w:rsidRPr="00E84071">
        <w:t>по формированию социальных навыков, на которых учились снимать эмоциональное напряжение, развивали мыслительные навыки, учились справляться с эмоциями.</w:t>
      </w:r>
    </w:p>
    <w:bookmarkEnd w:id="1"/>
    <w:p w14:paraId="310E9B71" w14:textId="77777777" w:rsidR="00F83761" w:rsidRDefault="00F83761" w:rsidP="00814837">
      <w:pPr>
        <w:pStyle w:val="a3"/>
        <w:shd w:val="clear" w:color="auto" w:fill="FFFFFF"/>
        <w:spacing w:before="0" w:beforeAutospacing="0" w:after="0" w:afterAutospacing="0"/>
        <w:jc w:val="center"/>
      </w:pPr>
      <w:r w:rsidRPr="00E84071">
        <w:rPr>
          <w:noProof/>
        </w:rPr>
        <w:drawing>
          <wp:inline distT="0" distB="0" distL="0" distR="0" wp14:anchorId="26DD7A4A" wp14:editId="13B84025">
            <wp:extent cx="2103713" cy="1583055"/>
            <wp:effectExtent l="0" t="0" r="0" b="0"/>
            <wp:docPr id="192346756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4306" cy="15835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4071">
        <w:rPr>
          <w:noProof/>
        </w:rPr>
        <w:drawing>
          <wp:inline distT="0" distB="0" distL="0" distR="0" wp14:anchorId="0A218B09" wp14:editId="43DF7F62">
            <wp:extent cx="1152525" cy="1600200"/>
            <wp:effectExtent l="0" t="0" r="9525" b="0"/>
            <wp:docPr id="8778683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4071">
        <w:rPr>
          <w:noProof/>
        </w:rPr>
        <w:drawing>
          <wp:inline distT="0" distB="0" distL="0" distR="0" wp14:anchorId="7026A565" wp14:editId="15A408E2">
            <wp:extent cx="2181225" cy="1600200"/>
            <wp:effectExtent l="0" t="0" r="9525" b="0"/>
            <wp:docPr id="76896278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40" t="27502" r="9850" b="449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35BFA" w14:textId="42506434" w:rsidR="00814837" w:rsidRPr="00E84071" w:rsidRDefault="00814837" w:rsidP="00814837">
      <w:pPr>
        <w:pStyle w:val="a3"/>
        <w:shd w:val="clear" w:color="auto" w:fill="FFFFFF"/>
        <w:spacing w:before="0" w:beforeAutospacing="0" w:after="0" w:afterAutospacing="0"/>
        <w:jc w:val="center"/>
      </w:pPr>
      <w:r>
        <w:rPr>
          <w:noProof/>
        </w:rPr>
        <w:drawing>
          <wp:inline distT="0" distB="0" distL="0" distR="0" wp14:anchorId="38EDB802" wp14:editId="66997AC6">
            <wp:extent cx="5456331" cy="3522848"/>
            <wp:effectExtent l="0" t="0" r="0" b="1905"/>
            <wp:docPr id="32828382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296" cy="35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DFF3E" w14:textId="11D8C2E2" w:rsidR="00F83761" w:rsidRDefault="00814837" w:rsidP="00814837">
      <w:pPr>
        <w:pStyle w:val="a3"/>
        <w:shd w:val="clear" w:color="auto" w:fill="FFFFFF"/>
        <w:spacing w:before="0" w:beforeAutospacing="0" w:after="0" w:afterAutospacing="0"/>
        <w:ind w:firstLine="426"/>
        <w:jc w:val="both"/>
      </w:pPr>
      <w:r>
        <w:t xml:space="preserve"> Б</w:t>
      </w:r>
      <w:r w:rsidR="00F83761" w:rsidRPr="00E84071">
        <w:t xml:space="preserve">ыло проведено посещение классного часа, наблюдение за учащимися во время перемены и беседа с учителями-предметниками. Классным руководителем является молодой педагог </w:t>
      </w:r>
      <w:proofErr w:type="spellStart"/>
      <w:r w:rsidR="00F83761" w:rsidRPr="00E84071">
        <w:t>Конилашарова</w:t>
      </w:r>
      <w:proofErr w:type="spellEnd"/>
      <w:r w:rsidR="00F83761" w:rsidRPr="00E84071">
        <w:t xml:space="preserve"> Яна Анатольевна. Наблюдение показало,</w:t>
      </w:r>
      <w:r>
        <w:t xml:space="preserve"> </w:t>
      </w:r>
      <w:r w:rsidR="00F83761" w:rsidRPr="00E84071">
        <w:t>что между Яной Анатольевной и ребятами класса хорошо налажен контакт, доверительный стиль общения, класс дружный. В ходе беседы с учителями-предметниками были выявлены учебные трудности у некоторых учащихся (АЕ)- ребенок не может пересказывать, решать примеры, выполнять предложенные задания по математике.</w:t>
      </w:r>
      <w:r>
        <w:t xml:space="preserve"> Выданы рекомендации. Проведена встреча с родителем, на которой был получен отказ от прохождения ПМПК для составления облегченной программы.</w:t>
      </w:r>
      <w:r w:rsidR="00F83761" w:rsidRPr="00E84071">
        <w:t xml:space="preserve"> </w:t>
      </w:r>
    </w:p>
    <w:p w14:paraId="078C275D" w14:textId="77777777" w:rsidR="00814837" w:rsidRPr="00E84071" w:rsidRDefault="00814837" w:rsidP="00814837">
      <w:pPr>
        <w:spacing w:after="0" w:line="242" w:lineRule="auto"/>
        <w:ind w:right="-1" w:firstLine="426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E84071">
        <w:rPr>
          <w:rFonts w:ascii="Times New Roman" w:hAnsi="Times New Roman" w:cs="Times New Roman"/>
          <w:sz w:val="24"/>
          <w:szCs w:val="24"/>
          <w:shd w:val="clear" w:color="auto" w:fill="FFFFFF"/>
        </w:rPr>
        <w:t>В течение года с учащимися проводились занятия на развитие познавательных процессов: внимания, памяти, мышления, классные часы, заседания психологического клуба.</w:t>
      </w:r>
    </w:p>
    <w:p w14:paraId="26CED90D" w14:textId="77777777" w:rsidR="00814837" w:rsidRPr="00E84071" w:rsidRDefault="00814837" w:rsidP="00814837">
      <w:pPr>
        <w:spacing w:after="0" w:line="242" w:lineRule="auto"/>
        <w:ind w:right="-1"/>
        <w:jc w:val="center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E84071">
        <w:rPr>
          <w:rFonts w:ascii="Times New Roman" w:hAnsi="Times New Roman" w:cs="Times New Roman"/>
          <w:noProof/>
          <w:sz w:val="24"/>
          <w:szCs w:val="24"/>
          <w:shd w:val="clear" w:color="auto" w:fill="FFFFFF"/>
        </w:rPr>
        <w:lastRenderedPageBreak/>
        <w:drawing>
          <wp:inline distT="0" distB="0" distL="0" distR="0" wp14:anchorId="7080CD88" wp14:editId="1859BF90">
            <wp:extent cx="3226041" cy="2212011"/>
            <wp:effectExtent l="0" t="0" r="0" b="0"/>
            <wp:docPr id="100063788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652" cy="2217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4071">
        <w:rPr>
          <w:rFonts w:ascii="Times New Roman" w:hAnsi="Times New Roman" w:cs="Times New Roman"/>
          <w:noProof/>
          <w:sz w:val="24"/>
          <w:szCs w:val="24"/>
          <w:shd w:val="clear" w:color="auto" w:fill="FFFFFF"/>
        </w:rPr>
        <w:drawing>
          <wp:inline distT="0" distB="0" distL="0" distR="0" wp14:anchorId="4616B32E" wp14:editId="6FE4CA91">
            <wp:extent cx="2450699" cy="2207500"/>
            <wp:effectExtent l="0" t="0" r="6985" b="2540"/>
            <wp:docPr id="41229985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2563" cy="22091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699F63" w14:textId="77777777" w:rsidR="00814837" w:rsidRPr="00E84071" w:rsidRDefault="00814837" w:rsidP="00814837">
      <w:pPr>
        <w:spacing w:after="0" w:line="242" w:lineRule="auto"/>
        <w:ind w:right="-1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371486BC" w14:textId="5C6293B3" w:rsidR="00814837" w:rsidRPr="00E84071" w:rsidRDefault="00814837" w:rsidP="00814837">
      <w:pPr>
        <w:spacing w:after="0" w:line="242" w:lineRule="auto"/>
        <w:ind w:right="-1"/>
        <w:jc w:val="center"/>
        <w:rPr>
          <w:rFonts w:ascii="Times New Roman" w:hAnsi="Times New Roman" w:cs="Times New Roman"/>
          <w:noProof/>
          <w:sz w:val="24"/>
          <w:szCs w:val="24"/>
          <w:shd w:val="clear" w:color="auto" w:fill="FFFFFF"/>
        </w:rPr>
      </w:pPr>
      <w:r w:rsidRPr="00E84071">
        <w:rPr>
          <w:noProof/>
          <w:sz w:val="20"/>
          <w:szCs w:val="20"/>
        </w:rPr>
        <w:drawing>
          <wp:inline distT="0" distB="0" distL="0" distR="0" wp14:anchorId="373C1B3B" wp14:editId="17ED7855">
            <wp:extent cx="2627870" cy="2078700"/>
            <wp:effectExtent l="0" t="0" r="1270" b="0"/>
            <wp:docPr id="2003946597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232" cy="2094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4071">
        <w:rPr>
          <w:rFonts w:ascii="Times New Roman" w:hAnsi="Times New Roman" w:cs="Times New Roman"/>
          <w:noProof/>
          <w:sz w:val="24"/>
          <w:szCs w:val="24"/>
          <w:shd w:val="clear" w:color="auto" w:fill="FFFFFF"/>
        </w:rPr>
        <w:drawing>
          <wp:inline distT="0" distB="0" distL="0" distR="0" wp14:anchorId="0C2E1CD0" wp14:editId="6014196C">
            <wp:extent cx="2891481" cy="2074759"/>
            <wp:effectExtent l="0" t="0" r="4445" b="1905"/>
            <wp:docPr id="5660279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518" cy="20790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C53B98" w14:textId="77777777" w:rsidR="00814837" w:rsidRPr="00E84071" w:rsidRDefault="00814837" w:rsidP="00814837">
      <w:pPr>
        <w:pStyle w:val="a3"/>
        <w:shd w:val="clear" w:color="auto" w:fill="FFFFFF"/>
        <w:spacing w:before="0" w:beforeAutospacing="0" w:after="0" w:afterAutospacing="0"/>
        <w:jc w:val="both"/>
      </w:pPr>
    </w:p>
    <w:p w14:paraId="35078358" w14:textId="6AEE13C7" w:rsidR="00814837" w:rsidRPr="00E84071" w:rsidRDefault="00814837" w:rsidP="00CC6184">
      <w:pPr>
        <w:spacing w:after="0" w:line="242" w:lineRule="auto"/>
        <w:ind w:right="-1"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pacing w:val="2"/>
          <w:sz w:val="24"/>
          <w:szCs w:val="24"/>
        </w:rPr>
        <w:t>П</w:t>
      </w:r>
      <w:r w:rsidRPr="00E84071">
        <w:rPr>
          <w:rFonts w:ascii="Times New Roman" w:hAnsi="Times New Roman" w:cs="Times New Roman"/>
          <w:color w:val="000000"/>
          <w:spacing w:val="2"/>
          <w:sz w:val="24"/>
          <w:szCs w:val="24"/>
        </w:rPr>
        <w:t>сихолого-педагогическое просвещение предусматрива</w:t>
      </w:r>
      <w:r>
        <w:rPr>
          <w:rFonts w:ascii="Times New Roman" w:hAnsi="Times New Roman" w:cs="Times New Roman"/>
          <w:color w:val="000000"/>
          <w:spacing w:val="2"/>
          <w:sz w:val="24"/>
          <w:szCs w:val="24"/>
        </w:rPr>
        <w:t>ло</w:t>
      </w:r>
      <w:r w:rsidRPr="00E84071"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 содействие личностному профессиональному росту, самоопределению обучающихся и воспитанников, педагогов</w:t>
      </w:r>
      <w:r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; </w:t>
      </w:r>
      <w:r w:rsidRPr="00E84071">
        <w:rPr>
          <w:rFonts w:ascii="Times New Roman" w:hAnsi="Times New Roman" w:cs="Times New Roman"/>
          <w:sz w:val="24"/>
          <w:szCs w:val="24"/>
        </w:rPr>
        <w:t xml:space="preserve">групповые и индивидуальные беседы с целью профилактики </w:t>
      </w:r>
      <w:proofErr w:type="spellStart"/>
      <w:r w:rsidRPr="00E84071">
        <w:rPr>
          <w:rFonts w:ascii="Times New Roman" w:hAnsi="Times New Roman" w:cs="Times New Roman"/>
          <w:sz w:val="24"/>
          <w:szCs w:val="24"/>
        </w:rPr>
        <w:t>буллинга</w:t>
      </w:r>
      <w:proofErr w:type="spellEnd"/>
      <w:r w:rsidRPr="00E84071">
        <w:rPr>
          <w:rFonts w:ascii="Times New Roman" w:hAnsi="Times New Roman" w:cs="Times New Roman"/>
          <w:sz w:val="24"/>
          <w:szCs w:val="24"/>
        </w:rPr>
        <w:t xml:space="preserve">, ранней беременности, </w:t>
      </w:r>
      <w:proofErr w:type="spellStart"/>
      <w:r w:rsidRPr="00E84071">
        <w:rPr>
          <w:rFonts w:ascii="Times New Roman" w:hAnsi="Times New Roman" w:cs="Times New Roman"/>
          <w:sz w:val="24"/>
          <w:szCs w:val="24"/>
        </w:rPr>
        <w:t>аутодеструктивного</w:t>
      </w:r>
      <w:proofErr w:type="spellEnd"/>
      <w:r w:rsidRPr="00E84071">
        <w:rPr>
          <w:rFonts w:ascii="Times New Roman" w:hAnsi="Times New Roman" w:cs="Times New Roman"/>
          <w:sz w:val="24"/>
          <w:szCs w:val="24"/>
        </w:rPr>
        <w:t xml:space="preserve"> поведения</w:t>
      </w:r>
      <w:r w:rsidR="00CC6184">
        <w:rPr>
          <w:rFonts w:ascii="Times New Roman" w:hAnsi="Times New Roman" w:cs="Times New Roman"/>
          <w:sz w:val="24"/>
          <w:szCs w:val="24"/>
        </w:rPr>
        <w:t>, с учащимися 9 класса составляли дневники профессионального самоопределения, для помощи ребятам в выборе дальнейшего пути, после чего данные дневники были предоставлены для ознакомления родителям на родительском собрании.</w:t>
      </w:r>
    </w:p>
    <w:p w14:paraId="6E091E3C" w14:textId="7C46A54D" w:rsidR="00814837" w:rsidRDefault="00814837" w:rsidP="00814837">
      <w:pPr>
        <w:spacing w:after="0" w:line="242" w:lineRule="auto"/>
        <w:ind w:right="-1" w:firstLine="426"/>
        <w:jc w:val="center"/>
        <w:rPr>
          <w:rFonts w:ascii="Times New Roman" w:hAnsi="Times New Roman" w:cs="Times New Roman"/>
          <w:color w:val="000000"/>
          <w:spacing w:val="2"/>
          <w:sz w:val="24"/>
          <w:szCs w:val="24"/>
        </w:rPr>
      </w:pPr>
      <w:r w:rsidRPr="00E84071"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 w:rsidRPr="00E8407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74528FB" wp14:editId="5341DDFA">
            <wp:extent cx="2026508" cy="1531001"/>
            <wp:effectExtent l="0" t="0" r="0" b="0"/>
            <wp:docPr id="119609158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838" cy="1545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EE22CF3" wp14:editId="15317A43">
            <wp:extent cx="2451100" cy="1542415"/>
            <wp:effectExtent l="0" t="0" r="6350" b="635"/>
            <wp:docPr id="133141592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100" cy="1542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DE51440" wp14:editId="5683B706">
            <wp:extent cx="902335" cy="1536065"/>
            <wp:effectExtent l="0" t="0" r="0" b="6985"/>
            <wp:docPr id="12048319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335" cy="1536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F373FD" w14:textId="48419827" w:rsidR="00814837" w:rsidRDefault="00814837" w:rsidP="00814837">
      <w:pPr>
        <w:spacing w:after="0" w:line="242" w:lineRule="auto"/>
        <w:ind w:right="-1" w:firstLine="426"/>
        <w:jc w:val="center"/>
        <w:rPr>
          <w:rFonts w:ascii="Times New Roman" w:hAnsi="Times New Roman" w:cs="Times New Roman"/>
          <w:color w:val="000000"/>
          <w:spacing w:val="2"/>
          <w:sz w:val="24"/>
          <w:szCs w:val="24"/>
        </w:rPr>
      </w:pPr>
      <w:r>
        <w:rPr>
          <w:rFonts w:ascii="Times New Roman" w:hAnsi="Times New Roman" w:cs="Times New Roman"/>
          <w:color w:val="000000"/>
          <w:spacing w:val="2"/>
          <w:sz w:val="24"/>
          <w:szCs w:val="24"/>
        </w:rPr>
        <w:t>Рис.- занятие с элементами тренинга «Мои права-моя ответственность»</w:t>
      </w:r>
    </w:p>
    <w:p w14:paraId="11DB8D44" w14:textId="0207CAE9" w:rsidR="00814837" w:rsidRDefault="00814837" w:rsidP="00D924C7">
      <w:pPr>
        <w:spacing w:after="0" w:line="242" w:lineRule="auto"/>
        <w:ind w:right="-1"/>
        <w:jc w:val="center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E84071">
        <w:rPr>
          <w:noProof/>
          <w:sz w:val="20"/>
          <w:szCs w:val="20"/>
        </w:rPr>
        <w:lastRenderedPageBreak/>
        <w:drawing>
          <wp:inline distT="0" distB="0" distL="0" distR="0" wp14:anchorId="06031968" wp14:editId="34483E1F">
            <wp:extent cx="1774918" cy="1844168"/>
            <wp:effectExtent l="0" t="0" r="0" b="3810"/>
            <wp:docPr id="1211683165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972" cy="1868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4071">
        <w:rPr>
          <w:noProof/>
          <w:sz w:val="24"/>
          <w:szCs w:val="24"/>
        </w:rPr>
        <w:drawing>
          <wp:inline distT="0" distB="0" distL="0" distR="0" wp14:anchorId="725D69C1" wp14:editId="4BB29A89">
            <wp:extent cx="2547208" cy="1836484"/>
            <wp:effectExtent l="0" t="0" r="5715" b="0"/>
            <wp:docPr id="214124639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920" cy="18557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9A552B" w14:textId="27A27C67" w:rsidR="00814837" w:rsidRPr="00D924C7" w:rsidRDefault="00D924C7" w:rsidP="00D924C7">
      <w:pPr>
        <w:spacing w:after="0" w:line="242" w:lineRule="auto"/>
        <w:ind w:right="-1"/>
        <w:jc w:val="center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Рис.- занятия по профилактике ранней беременности</w:t>
      </w:r>
    </w:p>
    <w:p w14:paraId="43C2195A" w14:textId="6DE2BD76" w:rsidR="00814837" w:rsidRPr="00E84071" w:rsidRDefault="00814837" w:rsidP="00CC6184">
      <w:pPr>
        <w:pStyle w:val="a3"/>
        <w:shd w:val="clear" w:color="auto" w:fill="FFFFFF"/>
        <w:spacing w:before="0" w:beforeAutospacing="0" w:after="0" w:afterAutospacing="0" w:line="336" w:lineRule="atLeast"/>
        <w:jc w:val="center"/>
        <w:rPr>
          <w:noProof/>
        </w:rPr>
      </w:pPr>
      <w:r w:rsidRPr="00E84071">
        <w:rPr>
          <w:noProof/>
          <w:sz w:val="22"/>
          <w:szCs w:val="22"/>
        </w:rPr>
        <w:drawing>
          <wp:inline distT="0" distB="0" distL="0" distR="0" wp14:anchorId="51478DF0" wp14:editId="411D211B">
            <wp:extent cx="2468769" cy="1906270"/>
            <wp:effectExtent l="0" t="0" r="8255" b="0"/>
            <wp:docPr id="209740858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32" r="13323"/>
                    <a:stretch/>
                  </pic:blipFill>
                  <pic:spPr bwMode="auto">
                    <a:xfrm>
                      <a:off x="0" y="0"/>
                      <a:ext cx="2494316" cy="1925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84071">
        <w:rPr>
          <w:noProof/>
          <w:sz w:val="20"/>
          <w:szCs w:val="20"/>
        </w:rPr>
        <w:drawing>
          <wp:inline distT="0" distB="0" distL="0" distR="0" wp14:anchorId="3225E0A8" wp14:editId="3851C6E6">
            <wp:extent cx="2148498" cy="1815945"/>
            <wp:effectExtent l="0" t="0" r="4445" b="0"/>
            <wp:docPr id="69309157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730" cy="1836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17146B" w14:textId="75ABE11D" w:rsidR="00814837" w:rsidRDefault="00D924C7" w:rsidP="00CC6184">
      <w:pPr>
        <w:spacing w:after="0" w:line="240" w:lineRule="auto"/>
        <w:ind w:right="-1" w:firstLine="426"/>
        <w:jc w:val="center"/>
        <w:rPr>
          <w:rFonts w:ascii="Times New Roman" w:hAnsi="Times New Roman" w:cs="Times New Roman"/>
          <w:color w:val="000000"/>
          <w:spacing w:val="2"/>
          <w:sz w:val="24"/>
          <w:szCs w:val="24"/>
        </w:rPr>
      </w:pPr>
      <w:r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Рис- профилактика </w:t>
      </w:r>
      <w:proofErr w:type="spellStart"/>
      <w:r>
        <w:rPr>
          <w:rFonts w:ascii="Times New Roman" w:hAnsi="Times New Roman" w:cs="Times New Roman"/>
          <w:color w:val="000000"/>
          <w:spacing w:val="2"/>
          <w:sz w:val="24"/>
          <w:szCs w:val="24"/>
        </w:rPr>
        <w:t>буллинга</w:t>
      </w:r>
      <w:proofErr w:type="spellEnd"/>
      <w:r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color w:val="000000"/>
          <w:spacing w:val="2"/>
          <w:sz w:val="24"/>
          <w:szCs w:val="24"/>
        </w:rPr>
        <w:t>аутодеструктивного</w:t>
      </w:r>
      <w:proofErr w:type="spellEnd"/>
      <w:r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 поведения.</w:t>
      </w:r>
    </w:p>
    <w:p w14:paraId="7260ADF1" w14:textId="77777777" w:rsidR="00CC6184" w:rsidRDefault="00CC6184" w:rsidP="00CC6184">
      <w:pPr>
        <w:spacing w:after="0" w:line="240" w:lineRule="auto"/>
        <w:ind w:right="-1" w:firstLine="426"/>
        <w:jc w:val="center"/>
        <w:rPr>
          <w:rFonts w:ascii="Times New Roman" w:hAnsi="Times New Roman" w:cs="Times New Roman"/>
          <w:color w:val="000000"/>
          <w:spacing w:val="2"/>
          <w:sz w:val="24"/>
          <w:szCs w:val="24"/>
        </w:rPr>
      </w:pPr>
    </w:p>
    <w:p w14:paraId="284747AA" w14:textId="77777777" w:rsidR="00D924C7" w:rsidRPr="00E84071" w:rsidRDefault="00D924C7" w:rsidP="00D924C7">
      <w:pPr>
        <w:pStyle w:val="a3"/>
        <w:shd w:val="clear" w:color="auto" w:fill="FFFFFF"/>
        <w:spacing w:before="0" w:beforeAutospacing="0" w:after="0" w:afterAutospacing="0" w:line="336" w:lineRule="atLeast"/>
        <w:jc w:val="center"/>
        <w:rPr>
          <w:noProof/>
        </w:rPr>
      </w:pPr>
      <w:r w:rsidRPr="00E84071">
        <w:rPr>
          <w:noProof/>
        </w:rPr>
        <w:drawing>
          <wp:inline distT="0" distB="0" distL="0" distR="0" wp14:anchorId="5F1198C8" wp14:editId="411F1283">
            <wp:extent cx="1304925" cy="2188845"/>
            <wp:effectExtent l="0" t="0" r="9525" b="1905"/>
            <wp:docPr id="1163032204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2188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4071">
        <w:rPr>
          <w:noProof/>
        </w:rPr>
        <w:drawing>
          <wp:inline distT="0" distB="0" distL="0" distR="0" wp14:anchorId="60160DF8" wp14:editId="4922CFE4">
            <wp:extent cx="1274445" cy="2188845"/>
            <wp:effectExtent l="0" t="0" r="1905" b="1905"/>
            <wp:docPr id="649156273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445" cy="2188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4071">
        <w:rPr>
          <w:noProof/>
        </w:rPr>
        <w:drawing>
          <wp:inline distT="0" distB="0" distL="0" distR="0" wp14:anchorId="578E2DC7" wp14:editId="047EFDDE">
            <wp:extent cx="1347470" cy="2194560"/>
            <wp:effectExtent l="0" t="0" r="5080" b="0"/>
            <wp:docPr id="4923827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470" cy="2194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4071">
        <w:rPr>
          <w:noProof/>
        </w:rPr>
        <w:drawing>
          <wp:inline distT="0" distB="0" distL="0" distR="0" wp14:anchorId="16DDE792" wp14:editId="5A098F2C">
            <wp:extent cx="1274445" cy="2200910"/>
            <wp:effectExtent l="0" t="0" r="1905" b="8890"/>
            <wp:docPr id="971777351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445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951348" w14:textId="7ACD3824" w:rsidR="00D924C7" w:rsidRDefault="00D924C7" w:rsidP="00D924C7">
      <w:pPr>
        <w:pStyle w:val="a3"/>
        <w:shd w:val="clear" w:color="auto" w:fill="FFFFFF"/>
        <w:spacing w:before="0" w:beforeAutospacing="0" w:after="0" w:afterAutospacing="0" w:line="336" w:lineRule="atLeast"/>
        <w:jc w:val="center"/>
        <w:rPr>
          <w:noProof/>
        </w:rPr>
      </w:pPr>
      <w:r w:rsidRPr="00E84071">
        <w:rPr>
          <w:noProof/>
        </w:rPr>
        <w:drawing>
          <wp:inline distT="0" distB="0" distL="0" distR="0" wp14:anchorId="3BC68199" wp14:editId="496692AA">
            <wp:extent cx="1303020" cy="1799521"/>
            <wp:effectExtent l="0" t="0" r="0" b="0"/>
            <wp:docPr id="786578254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22" t="45476" r="19947" b="18584"/>
                    <a:stretch/>
                  </pic:blipFill>
                  <pic:spPr bwMode="auto">
                    <a:xfrm>
                      <a:off x="0" y="0"/>
                      <a:ext cx="1313630" cy="1814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84071">
        <w:rPr>
          <w:noProof/>
        </w:rPr>
        <w:drawing>
          <wp:inline distT="0" distB="0" distL="0" distR="0" wp14:anchorId="7F15538E" wp14:editId="70335995">
            <wp:extent cx="1181100" cy="1799486"/>
            <wp:effectExtent l="0" t="0" r="0" b="0"/>
            <wp:docPr id="784002540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37" t="45429" r="25838" b="18834"/>
                    <a:stretch/>
                  </pic:blipFill>
                  <pic:spPr bwMode="auto">
                    <a:xfrm>
                      <a:off x="0" y="0"/>
                      <a:ext cx="1193462" cy="181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84071">
        <w:rPr>
          <w:noProof/>
        </w:rPr>
        <w:drawing>
          <wp:inline distT="0" distB="0" distL="0" distR="0" wp14:anchorId="7D0091A7" wp14:editId="19E09C7F">
            <wp:extent cx="2724004" cy="1435830"/>
            <wp:effectExtent l="0" t="0" r="635" b="0"/>
            <wp:docPr id="76942556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250" r="926" b="35251"/>
                    <a:stretch/>
                  </pic:blipFill>
                  <pic:spPr bwMode="auto">
                    <a:xfrm>
                      <a:off x="0" y="0"/>
                      <a:ext cx="2740077" cy="1444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30AC8A" w14:textId="42CFE79F" w:rsidR="00D924C7" w:rsidRDefault="00D924C7" w:rsidP="00D924C7">
      <w:pPr>
        <w:pStyle w:val="a3"/>
        <w:shd w:val="clear" w:color="auto" w:fill="FFFFFF"/>
        <w:spacing w:before="0" w:beforeAutospacing="0" w:after="0" w:afterAutospacing="0" w:line="336" w:lineRule="atLeast"/>
        <w:jc w:val="center"/>
        <w:rPr>
          <w:noProof/>
        </w:rPr>
      </w:pPr>
      <w:r>
        <w:rPr>
          <w:noProof/>
        </w:rPr>
        <w:t>Рис.-профилактика жестокого обращения</w:t>
      </w:r>
    </w:p>
    <w:p w14:paraId="39CB999C" w14:textId="417656C2" w:rsidR="00CC6184" w:rsidRDefault="00CC6184" w:rsidP="00D924C7">
      <w:pPr>
        <w:pStyle w:val="a3"/>
        <w:shd w:val="clear" w:color="auto" w:fill="FFFFFF"/>
        <w:spacing w:before="0" w:beforeAutospacing="0" w:after="0" w:afterAutospacing="0" w:line="336" w:lineRule="atLeast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C35652C" wp14:editId="605DDE0F">
            <wp:extent cx="3673635" cy="2457075"/>
            <wp:effectExtent l="0" t="0" r="3175" b="635"/>
            <wp:docPr id="80730739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7553" cy="2466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C46B70" w14:textId="58DE691A" w:rsidR="00CC6184" w:rsidRPr="00E84071" w:rsidRDefault="00CC6184" w:rsidP="00D924C7">
      <w:pPr>
        <w:pStyle w:val="a3"/>
        <w:shd w:val="clear" w:color="auto" w:fill="FFFFFF"/>
        <w:spacing w:before="0" w:beforeAutospacing="0" w:after="0" w:afterAutospacing="0" w:line="336" w:lineRule="atLeast"/>
        <w:jc w:val="center"/>
        <w:rPr>
          <w:noProof/>
        </w:rPr>
      </w:pPr>
      <w:r>
        <w:rPr>
          <w:noProof/>
        </w:rPr>
        <w:t>Рис.- психологическая подготвка к экзаменам</w:t>
      </w:r>
    </w:p>
    <w:p w14:paraId="50E977CF" w14:textId="51A79D35" w:rsidR="00F83761" w:rsidRPr="00E84071" w:rsidRDefault="00F83761" w:rsidP="00D924C7">
      <w:pPr>
        <w:spacing w:after="0" w:line="240" w:lineRule="auto"/>
        <w:ind w:right="-1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4071">
        <w:rPr>
          <w:rFonts w:ascii="Times New Roman" w:hAnsi="Times New Roman" w:cs="Times New Roman"/>
          <w:sz w:val="24"/>
          <w:szCs w:val="24"/>
        </w:rPr>
        <w:t>С педагогами проведен</w:t>
      </w:r>
      <w:r w:rsidR="00D924C7">
        <w:rPr>
          <w:rFonts w:ascii="Times New Roman" w:hAnsi="Times New Roman" w:cs="Times New Roman"/>
          <w:sz w:val="24"/>
          <w:szCs w:val="24"/>
        </w:rPr>
        <w:t>ы</w:t>
      </w:r>
      <w:r w:rsidRPr="00E84071">
        <w:rPr>
          <w:rFonts w:ascii="Times New Roman" w:hAnsi="Times New Roman" w:cs="Times New Roman"/>
          <w:sz w:val="24"/>
          <w:szCs w:val="24"/>
        </w:rPr>
        <w:t xml:space="preserve"> встреч</w:t>
      </w:r>
      <w:r w:rsidR="00D924C7">
        <w:rPr>
          <w:rFonts w:ascii="Times New Roman" w:hAnsi="Times New Roman" w:cs="Times New Roman"/>
          <w:sz w:val="24"/>
          <w:szCs w:val="24"/>
        </w:rPr>
        <w:t>и</w:t>
      </w:r>
      <w:r w:rsidRPr="00E84071">
        <w:rPr>
          <w:rFonts w:ascii="Times New Roman" w:hAnsi="Times New Roman" w:cs="Times New Roman"/>
          <w:sz w:val="24"/>
          <w:szCs w:val="24"/>
        </w:rPr>
        <w:t xml:space="preserve"> с элементами тренинга «Формула хорошего настроения» с целью сохранения благоприятной психологической обстановки; практикум с классными руководителями </w:t>
      </w:r>
      <w:proofErr w:type="gramStart"/>
      <w:r w:rsidRPr="00E84071">
        <w:rPr>
          <w:rFonts w:ascii="Times New Roman" w:hAnsi="Times New Roman" w:cs="Times New Roman"/>
          <w:sz w:val="24"/>
          <w:szCs w:val="24"/>
        </w:rPr>
        <w:t>« Воспитание</w:t>
      </w:r>
      <w:proofErr w:type="gramEnd"/>
      <w:r w:rsidRPr="00E84071">
        <w:rPr>
          <w:rFonts w:ascii="Times New Roman" w:hAnsi="Times New Roman" w:cs="Times New Roman"/>
          <w:sz w:val="24"/>
          <w:szCs w:val="24"/>
        </w:rPr>
        <w:t xml:space="preserve"> детей в семье»</w:t>
      </w:r>
      <w:r w:rsidR="00A8611F" w:rsidRPr="00E84071">
        <w:rPr>
          <w:rFonts w:ascii="Times New Roman" w:hAnsi="Times New Roman" w:cs="Times New Roman"/>
          <w:sz w:val="24"/>
          <w:szCs w:val="24"/>
        </w:rPr>
        <w:t>, профилактика СЭВ</w:t>
      </w:r>
      <w:r w:rsidRPr="00E84071">
        <w:rPr>
          <w:rFonts w:ascii="Times New Roman" w:hAnsi="Times New Roman" w:cs="Times New Roman"/>
          <w:sz w:val="24"/>
          <w:szCs w:val="24"/>
        </w:rPr>
        <w:t>.</w:t>
      </w:r>
    </w:p>
    <w:p w14:paraId="27A62534" w14:textId="77777777" w:rsidR="00F83761" w:rsidRPr="00E84071" w:rsidRDefault="00F83761" w:rsidP="00D924C7">
      <w:pPr>
        <w:spacing w:after="0" w:line="240" w:lineRule="auto"/>
        <w:ind w:right="-1"/>
        <w:jc w:val="center"/>
        <w:rPr>
          <w:rFonts w:ascii="Times New Roman" w:hAnsi="Times New Roman" w:cs="Times New Roman"/>
          <w:sz w:val="24"/>
          <w:szCs w:val="24"/>
        </w:rPr>
      </w:pPr>
      <w:r w:rsidRPr="00E8407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0F3D01F" wp14:editId="5DDE683D">
            <wp:extent cx="1812328" cy="1837973"/>
            <wp:effectExtent l="0" t="0" r="0" b="0"/>
            <wp:docPr id="1906670046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6" t="2553" r="4161" b="5930"/>
                    <a:stretch/>
                  </pic:blipFill>
                  <pic:spPr bwMode="auto">
                    <a:xfrm>
                      <a:off x="0" y="0"/>
                      <a:ext cx="1830054" cy="18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8407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ADC57C1" wp14:editId="1EE1B8AE">
            <wp:extent cx="2337835" cy="1835449"/>
            <wp:effectExtent l="0" t="0" r="5715" b="0"/>
            <wp:docPr id="27700345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562" cy="18517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21CAAF" w14:textId="1630428C" w:rsidR="00A8611F" w:rsidRPr="00E84071" w:rsidRDefault="00A8611F" w:rsidP="00D924C7">
      <w:pPr>
        <w:spacing w:after="0" w:line="240" w:lineRule="auto"/>
        <w:ind w:right="-1"/>
        <w:jc w:val="center"/>
        <w:rPr>
          <w:rFonts w:ascii="Times New Roman" w:hAnsi="Times New Roman" w:cs="Times New Roman"/>
          <w:sz w:val="24"/>
          <w:szCs w:val="24"/>
        </w:rPr>
      </w:pPr>
      <w:r w:rsidRPr="00E84071">
        <w:rPr>
          <w:noProof/>
          <w:sz w:val="20"/>
          <w:szCs w:val="20"/>
        </w:rPr>
        <w:drawing>
          <wp:inline distT="0" distB="0" distL="0" distR="0" wp14:anchorId="70D24461" wp14:editId="32F43693">
            <wp:extent cx="1642868" cy="1232106"/>
            <wp:effectExtent l="0" t="0" r="0" b="6350"/>
            <wp:docPr id="104242129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5011" cy="1248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4071">
        <w:rPr>
          <w:noProof/>
          <w:sz w:val="20"/>
          <w:szCs w:val="20"/>
        </w:rPr>
        <w:drawing>
          <wp:inline distT="0" distB="0" distL="0" distR="0" wp14:anchorId="63550FB3" wp14:editId="5E45B316">
            <wp:extent cx="1644688" cy="1233472"/>
            <wp:effectExtent l="0" t="0" r="0" b="5080"/>
            <wp:docPr id="117993640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5015" cy="125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24C7" w:rsidRPr="00E84071">
        <w:rPr>
          <w:noProof/>
          <w:sz w:val="20"/>
          <w:szCs w:val="20"/>
        </w:rPr>
        <w:drawing>
          <wp:inline distT="0" distB="0" distL="0" distR="0" wp14:anchorId="5463D964" wp14:editId="1A7A3B68">
            <wp:extent cx="1649231" cy="1236880"/>
            <wp:effectExtent l="0" t="0" r="8255" b="1905"/>
            <wp:docPr id="107722720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640" cy="1249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EE1009" w14:textId="77777777" w:rsidR="00F83761" w:rsidRDefault="00F83761" w:rsidP="00814837">
      <w:pPr>
        <w:spacing w:after="0" w:line="240" w:lineRule="auto"/>
        <w:ind w:right="-1"/>
        <w:jc w:val="both"/>
        <w:rPr>
          <w:rFonts w:ascii="Times New Roman" w:hAnsi="Times New Roman" w:cs="Times New Roman"/>
          <w:sz w:val="24"/>
          <w:szCs w:val="24"/>
        </w:rPr>
      </w:pPr>
      <w:r w:rsidRPr="00E84071">
        <w:rPr>
          <w:noProof/>
          <w:sz w:val="20"/>
          <w:szCs w:val="20"/>
        </w:rPr>
        <mc:AlternateContent>
          <mc:Choice Requires="wps">
            <w:drawing>
              <wp:inline distT="0" distB="0" distL="0" distR="0" wp14:anchorId="075053E8" wp14:editId="2FAF8F53">
                <wp:extent cx="304800" cy="304800"/>
                <wp:effectExtent l="0" t="0" r="0" b="0"/>
                <wp:docPr id="153705351" name="Прямоугольни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9B68C2C" id="Прямоугольник 20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E84071">
        <w:rPr>
          <w:rFonts w:ascii="Times New Roman" w:hAnsi="Times New Roman" w:cs="Times New Roman"/>
          <w:sz w:val="24"/>
          <w:szCs w:val="24"/>
        </w:rPr>
        <w:t xml:space="preserve">С родителями проведена работа в формате выступления на родительских </w:t>
      </w:r>
      <w:proofErr w:type="gramStart"/>
      <w:r w:rsidRPr="00E84071">
        <w:rPr>
          <w:rFonts w:ascii="Times New Roman" w:hAnsi="Times New Roman" w:cs="Times New Roman"/>
          <w:sz w:val="24"/>
          <w:szCs w:val="24"/>
        </w:rPr>
        <w:t>собраниях;  встречи</w:t>
      </w:r>
      <w:proofErr w:type="gramEnd"/>
      <w:r w:rsidRPr="00E84071">
        <w:rPr>
          <w:rFonts w:ascii="Times New Roman" w:hAnsi="Times New Roman" w:cs="Times New Roman"/>
          <w:sz w:val="24"/>
          <w:szCs w:val="24"/>
        </w:rPr>
        <w:t xml:space="preserve"> в рамках проекта «Школа профессионального роста», «Центра педагогической поддержки родителей». Троим родителям даны рекомендации по результатам наблюдения для прохождения психолого-медико-педагогической консультации с целью корректировки имеющихся проблем у детей. Рекомендации приняты, имеются заключения.</w:t>
      </w:r>
    </w:p>
    <w:p w14:paraId="15C3A5EE" w14:textId="5B0E3CB1" w:rsidR="00CC6184" w:rsidRPr="00E84071" w:rsidRDefault="00CC6184" w:rsidP="00CC6184">
      <w:pPr>
        <w:spacing w:after="0" w:line="240" w:lineRule="auto"/>
        <w:ind w:right="-1"/>
        <w:jc w:val="center"/>
        <w:rPr>
          <w:rFonts w:ascii="Times New Roman" w:hAnsi="Times New Roman" w:cs="Times New Roman"/>
          <w:sz w:val="24"/>
          <w:szCs w:val="24"/>
        </w:rPr>
      </w:pPr>
      <w:r w:rsidRPr="00E8407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B92710B" wp14:editId="744D9BC6">
            <wp:extent cx="1557828" cy="1014762"/>
            <wp:effectExtent l="0" t="0" r="4445" b="0"/>
            <wp:docPr id="778557467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2" t="22167" r="2593" b="50583"/>
                    <a:stretch/>
                  </pic:blipFill>
                  <pic:spPr bwMode="auto">
                    <a:xfrm>
                      <a:off x="0" y="0"/>
                      <a:ext cx="1575206" cy="1026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8407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ED282BD" wp14:editId="43A0363D">
            <wp:extent cx="1624053" cy="1017998"/>
            <wp:effectExtent l="0" t="0" r="0" b="0"/>
            <wp:docPr id="155172457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427" cy="10288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407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7A55A5D" wp14:editId="62CF3E91">
            <wp:extent cx="1613354" cy="1010728"/>
            <wp:effectExtent l="0" t="0" r="6350" b="0"/>
            <wp:docPr id="209897896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819" cy="1025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EA026F" w14:textId="2A8DBD06" w:rsidR="00F83761" w:rsidRPr="00E84071" w:rsidRDefault="00F83761" w:rsidP="00D924C7">
      <w:pPr>
        <w:spacing w:after="0" w:line="242" w:lineRule="auto"/>
        <w:ind w:right="-1"/>
        <w:jc w:val="center"/>
        <w:rPr>
          <w:rFonts w:ascii="Times New Roman" w:hAnsi="Times New Roman" w:cs="Times New Roman"/>
          <w:sz w:val="24"/>
          <w:szCs w:val="24"/>
        </w:rPr>
      </w:pPr>
      <w:r w:rsidRPr="00E8407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0CC6803" wp14:editId="1A996952">
            <wp:extent cx="3400064" cy="2219325"/>
            <wp:effectExtent l="0" t="0" r="0" b="0"/>
            <wp:docPr id="36149070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53" t="2820" r="7958" b="7272"/>
                    <a:stretch/>
                  </pic:blipFill>
                  <pic:spPr bwMode="auto">
                    <a:xfrm>
                      <a:off x="0" y="0"/>
                      <a:ext cx="3409609" cy="222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8407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F1060E4" wp14:editId="7BC8D639">
            <wp:extent cx="2166171" cy="2174026"/>
            <wp:effectExtent l="0" t="0" r="5715" b="0"/>
            <wp:docPr id="94524611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084" cy="21940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6C3C02" w14:textId="65E47B47" w:rsidR="00F83761" w:rsidRPr="00E84071" w:rsidRDefault="00F83761" w:rsidP="00CC6184">
      <w:pPr>
        <w:spacing w:after="0" w:line="242" w:lineRule="auto"/>
        <w:ind w:right="-1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4071">
        <w:rPr>
          <w:rFonts w:ascii="Times New Roman" w:hAnsi="Times New Roman" w:cs="Times New Roman"/>
          <w:sz w:val="24"/>
          <w:szCs w:val="24"/>
        </w:rPr>
        <w:t xml:space="preserve">Психолого-педагогическое просвещение учащихся проведено в разнообразных формах: деятельность психологического </w:t>
      </w:r>
      <w:proofErr w:type="gramStart"/>
      <w:r w:rsidRPr="00E84071">
        <w:rPr>
          <w:rFonts w:ascii="Times New Roman" w:hAnsi="Times New Roman" w:cs="Times New Roman"/>
          <w:sz w:val="24"/>
          <w:szCs w:val="24"/>
        </w:rPr>
        <w:t>клуба,  классные</w:t>
      </w:r>
      <w:proofErr w:type="gramEnd"/>
      <w:r w:rsidRPr="00E84071">
        <w:rPr>
          <w:rFonts w:ascii="Times New Roman" w:hAnsi="Times New Roman" w:cs="Times New Roman"/>
          <w:sz w:val="24"/>
          <w:szCs w:val="24"/>
        </w:rPr>
        <w:t xml:space="preserve"> часы, тематические линейки, </w:t>
      </w:r>
      <w:r w:rsidR="00D924C7">
        <w:rPr>
          <w:rFonts w:ascii="Times New Roman" w:hAnsi="Times New Roman" w:cs="Times New Roman"/>
          <w:sz w:val="24"/>
          <w:szCs w:val="24"/>
        </w:rPr>
        <w:t>выпуск памяток</w:t>
      </w:r>
      <w:r w:rsidR="00CC6184">
        <w:rPr>
          <w:rFonts w:ascii="Times New Roman" w:hAnsi="Times New Roman" w:cs="Times New Roman"/>
          <w:sz w:val="24"/>
          <w:szCs w:val="24"/>
        </w:rPr>
        <w:t>.</w:t>
      </w:r>
    </w:p>
    <w:p w14:paraId="750B1454" w14:textId="4F31A654" w:rsidR="00F83761" w:rsidRPr="00E84071" w:rsidRDefault="00F83761" w:rsidP="00D924C7">
      <w:pPr>
        <w:pStyle w:val="a3"/>
        <w:shd w:val="clear" w:color="auto" w:fill="FFFFFF"/>
        <w:spacing w:before="0" w:beforeAutospacing="0" w:after="0" w:afterAutospacing="0" w:line="336" w:lineRule="atLeast"/>
        <w:jc w:val="center"/>
        <w:rPr>
          <w:noProof/>
        </w:rPr>
      </w:pPr>
      <w:r w:rsidRPr="00E84071">
        <w:rPr>
          <w:noProof/>
        </w:rPr>
        <w:drawing>
          <wp:inline distT="0" distB="0" distL="0" distR="0" wp14:anchorId="56059601" wp14:editId="0C33F70F">
            <wp:extent cx="1906982" cy="1559576"/>
            <wp:effectExtent l="0" t="0" r="0" b="2540"/>
            <wp:docPr id="2020321268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685" cy="15650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4071">
        <w:rPr>
          <w:noProof/>
        </w:rPr>
        <w:drawing>
          <wp:inline distT="0" distB="0" distL="0" distR="0" wp14:anchorId="741BE96D" wp14:editId="12A79408">
            <wp:extent cx="1713539" cy="1556816"/>
            <wp:effectExtent l="0" t="0" r="1270" b="5715"/>
            <wp:docPr id="175090190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252" cy="1565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924C7">
        <w:rPr>
          <w:noProof/>
        </w:rPr>
        <w:drawing>
          <wp:inline distT="0" distB="0" distL="0" distR="0" wp14:anchorId="2A02AE7C" wp14:editId="0F942A2B">
            <wp:extent cx="2207260" cy="1316990"/>
            <wp:effectExtent l="0" t="0" r="2540" b="0"/>
            <wp:docPr id="50702473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260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17D22D" w14:textId="77777777" w:rsidR="00F83761" w:rsidRPr="00E84071" w:rsidRDefault="00F83761" w:rsidP="00D924C7">
      <w:pPr>
        <w:pStyle w:val="a3"/>
        <w:shd w:val="clear" w:color="auto" w:fill="FFFFFF"/>
        <w:spacing w:before="0" w:beforeAutospacing="0" w:after="0" w:afterAutospacing="0"/>
        <w:ind w:firstLine="426"/>
        <w:jc w:val="both"/>
        <w:rPr>
          <w:noProof/>
        </w:rPr>
      </w:pPr>
      <w:r w:rsidRPr="00E84071">
        <w:rPr>
          <w:noProof/>
        </w:rPr>
        <w:t xml:space="preserve">Следует отметить также, что была проведена Республиканская информационная кампания «Детство без жестокости и насилия» и «Неделя психологии», запланированные мероприятия были освещены в социальных сетях и на школьном сайте (примеры приведены ниже). </w:t>
      </w:r>
    </w:p>
    <w:p w14:paraId="43E5A01F" w14:textId="462F0CE6" w:rsidR="00D924C7" w:rsidRDefault="00000000" w:rsidP="00D924C7">
      <w:pPr>
        <w:pStyle w:val="a3"/>
        <w:shd w:val="clear" w:color="auto" w:fill="FFFFFF"/>
        <w:spacing w:before="0" w:beforeAutospacing="0" w:after="0" w:afterAutospacing="0"/>
        <w:jc w:val="both"/>
      </w:pPr>
      <w:hyperlink r:id="rId58" w:history="1">
        <w:r w:rsidR="00F83761" w:rsidRPr="00E84071">
          <w:rPr>
            <w:rStyle w:val="a4"/>
          </w:rPr>
          <w:t>https://www.instagram.com/reel/C1bLSlVoyCO/?igsh=MTc4b2djeTRhcnpsbg==</w:t>
        </w:r>
      </w:hyperlink>
      <w:r w:rsidR="00F83761" w:rsidRPr="00E84071">
        <w:t xml:space="preserve">; </w:t>
      </w:r>
      <w:hyperlink r:id="rId59" w:history="1">
        <w:r w:rsidR="00F83761" w:rsidRPr="00E84071">
          <w:rPr>
            <w:rStyle w:val="a4"/>
          </w:rPr>
          <w:t>https://www.instagram.com/reel/C0ilJfBo0qi/?igsh=MTRycW00NnNmaW9vbg==</w:t>
        </w:r>
      </w:hyperlink>
      <w:r w:rsidR="00F83761" w:rsidRPr="00E84071">
        <w:t xml:space="preserve">; </w:t>
      </w:r>
      <w:hyperlink r:id="rId60" w:history="1">
        <w:r w:rsidR="00F83761" w:rsidRPr="00E84071">
          <w:rPr>
            <w:rStyle w:val="a4"/>
          </w:rPr>
          <w:t>https://www.instagram.com/p/C0d-8vasCQX/?igsh=cmw0c2Q1MzA5bXQ2</w:t>
        </w:r>
      </w:hyperlink>
      <w:r w:rsidR="00F83761" w:rsidRPr="00E84071">
        <w:t xml:space="preserve">. </w:t>
      </w:r>
    </w:p>
    <w:p w14:paraId="6B9C934D" w14:textId="5E3BB67E" w:rsidR="00A878A9" w:rsidRPr="00E84071" w:rsidRDefault="00D924C7" w:rsidP="00D924C7">
      <w:pPr>
        <w:pStyle w:val="a3"/>
        <w:shd w:val="clear" w:color="auto" w:fill="FFFFFF"/>
        <w:spacing w:before="0" w:beforeAutospacing="0" w:after="0" w:afterAutospacing="0"/>
        <w:ind w:firstLine="426"/>
        <w:jc w:val="both"/>
        <w:rPr>
          <w:noProof/>
        </w:rPr>
      </w:pPr>
      <w:r>
        <w:rPr>
          <w:color w:val="000000"/>
          <w:spacing w:val="2"/>
        </w:rPr>
        <w:t>О</w:t>
      </w:r>
      <w:r w:rsidRPr="00E84071">
        <w:rPr>
          <w:color w:val="000000"/>
          <w:spacing w:val="2"/>
        </w:rPr>
        <w:t>рганизационно-методическое направление предусматрива</w:t>
      </w:r>
      <w:r w:rsidR="00794DC8">
        <w:rPr>
          <w:color w:val="000000"/>
          <w:spacing w:val="2"/>
        </w:rPr>
        <w:t>ло</w:t>
      </w:r>
      <w:r w:rsidRPr="00E84071">
        <w:rPr>
          <w:color w:val="000000"/>
          <w:spacing w:val="2"/>
        </w:rPr>
        <w:t xml:space="preserve"> проведение организационно-методической и научно-методической </w:t>
      </w:r>
      <w:proofErr w:type="gramStart"/>
      <w:r w:rsidRPr="00E84071">
        <w:rPr>
          <w:color w:val="000000"/>
          <w:spacing w:val="2"/>
        </w:rPr>
        <w:t>работы</w:t>
      </w:r>
      <w:r w:rsidRPr="00E84071">
        <w:t xml:space="preserve"> </w:t>
      </w:r>
      <w:r w:rsidR="00A878A9" w:rsidRPr="00E84071">
        <w:t>Принимала</w:t>
      </w:r>
      <w:proofErr w:type="gramEnd"/>
      <w:r w:rsidR="00A878A9" w:rsidRPr="00E84071">
        <w:t xml:space="preserve"> участие в заседаниях методического объединения психологов района, проводила тренинг с выпускниками Зерендинского района при подготовке к экзаменам. </w:t>
      </w:r>
    </w:p>
    <w:p w14:paraId="3DE6E556" w14:textId="7E4913E1" w:rsidR="00F83761" w:rsidRPr="00E84071" w:rsidRDefault="00A878A9" w:rsidP="00794DC8">
      <w:pPr>
        <w:pStyle w:val="a3"/>
        <w:shd w:val="clear" w:color="auto" w:fill="FFFFFF"/>
        <w:spacing w:before="0" w:beforeAutospacing="0" w:after="0" w:afterAutospacing="0" w:line="336" w:lineRule="atLeast"/>
        <w:jc w:val="center"/>
      </w:pPr>
      <w:r w:rsidRPr="00E84071">
        <w:rPr>
          <w:noProof/>
        </w:rPr>
        <w:drawing>
          <wp:inline distT="0" distB="0" distL="0" distR="0" wp14:anchorId="232532D6" wp14:editId="73E79F01">
            <wp:extent cx="2277302" cy="1759054"/>
            <wp:effectExtent l="0" t="0" r="8890" b="0"/>
            <wp:docPr id="47770230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666" cy="17670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4071">
        <w:rPr>
          <w:noProof/>
          <w:sz w:val="22"/>
          <w:szCs w:val="22"/>
        </w:rPr>
        <w:drawing>
          <wp:inline distT="0" distB="0" distL="0" distR="0" wp14:anchorId="2FDF2C17" wp14:editId="72E91C17">
            <wp:extent cx="2291063" cy="1717012"/>
            <wp:effectExtent l="0" t="0" r="0" b="0"/>
            <wp:docPr id="733322284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324" cy="172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5B747" w14:textId="77777777" w:rsidR="00794DC8" w:rsidRDefault="003F031C" w:rsidP="00794DC8">
      <w:pPr>
        <w:spacing w:after="0" w:line="242" w:lineRule="auto"/>
        <w:ind w:right="-1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4071">
        <w:rPr>
          <w:rFonts w:ascii="Times New Roman" w:hAnsi="Times New Roman" w:cs="Times New Roman"/>
          <w:sz w:val="24"/>
          <w:szCs w:val="24"/>
        </w:rPr>
        <w:t>В феврале п</w:t>
      </w:r>
      <w:r w:rsidR="00AF6AEC" w:rsidRPr="00E84071">
        <w:rPr>
          <w:rFonts w:ascii="Times New Roman" w:hAnsi="Times New Roman" w:cs="Times New Roman"/>
          <w:sz w:val="24"/>
          <w:szCs w:val="24"/>
        </w:rPr>
        <w:t xml:space="preserve">риняли участие с учащимися 9 класса в конкурсе эссе и видеороликов </w:t>
      </w:r>
      <w:r w:rsidRPr="00E84071">
        <w:rPr>
          <w:rFonts w:ascii="Times New Roman" w:hAnsi="Times New Roman" w:cs="Times New Roman"/>
          <w:sz w:val="24"/>
          <w:szCs w:val="24"/>
        </w:rPr>
        <w:t>проводим</w:t>
      </w:r>
      <w:r w:rsidR="00794DC8">
        <w:rPr>
          <w:rFonts w:ascii="Times New Roman" w:hAnsi="Times New Roman" w:cs="Times New Roman"/>
          <w:sz w:val="24"/>
          <w:szCs w:val="24"/>
        </w:rPr>
        <w:t>ы</w:t>
      </w:r>
      <w:r w:rsidRPr="00E84071">
        <w:rPr>
          <w:rFonts w:ascii="Times New Roman" w:hAnsi="Times New Roman" w:cs="Times New Roman"/>
          <w:sz w:val="24"/>
          <w:szCs w:val="24"/>
        </w:rPr>
        <w:t>м НАО «</w:t>
      </w:r>
      <w:proofErr w:type="spellStart"/>
      <w:r w:rsidRPr="00E84071">
        <w:rPr>
          <w:rFonts w:ascii="Times New Roman" w:hAnsi="Times New Roman" w:cs="Times New Roman"/>
          <w:sz w:val="24"/>
          <w:szCs w:val="24"/>
        </w:rPr>
        <w:t>Кокшетауский</w:t>
      </w:r>
      <w:proofErr w:type="spellEnd"/>
      <w:r w:rsidRPr="00E84071">
        <w:rPr>
          <w:rFonts w:ascii="Times New Roman" w:hAnsi="Times New Roman" w:cs="Times New Roman"/>
          <w:sz w:val="24"/>
          <w:szCs w:val="24"/>
        </w:rPr>
        <w:t xml:space="preserve"> университет имени </w:t>
      </w:r>
      <w:proofErr w:type="spellStart"/>
      <w:r w:rsidRPr="00E84071">
        <w:rPr>
          <w:rFonts w:ascii="Times New Roman" w:hAnsi="Times New Roman" w:cs="Times New Roman"/>
          <w:sz w:val="24"/>
          <w:szCs w:val="24"/>
        </w:rPr>
        <w:t>Ш.Уалиханова</w:t>
      </w:r>
      <w:proofErr w:type="spellEnd"/>
      <w:r w:rsidRPr="00E84071">
        <w:rPr>
          <w:rFonts w:ascii="Times New Roman" w:hAnsi="Times New Roman" w:cs="Times New Roman"/>
          <w:sz w:val="24"/>
          <w:szCs w:val="24"/>
        </w:rPr>
        <w:t xml:space="preserve">» и Управлением образования Акмолинской области </w:t>
      </w:r>
      <w:r w:rsidR="00AF6AEC" w:rsidRPr="00E84071">
        <w:rPr>
          <w:rFonts w:ascii="Times New Roman" w:hAnsi="Times New Roman" w:cs="Times New Roman"/>
          <w:sz w:val="24"/>
          <w:szCs w:val="24"/>
        </w:rPr>
        <w:t xml:space="preserve">на тему «Педагог и психолог» профессия будущего. Ученица Майер </w:t>
      </w:r>
      <w:proofErr w:type="spellStart"/>
      <w:r w:rsidR="00AF6AEC" w:rsidRPr="00E84071">
        <w:rPr>
          <w:rFonts w:ascii="Times New Roman" w:hAnsi="Times New Roman" w:cs="Times New Roman"/>
          <w:sz w:val="24"/>
          <w:szCs w:val="24"/>
        </w:rPr>
        <w:t>Иенсса</w:t>
      </w:r>
      <w:proofErr w:type="spellEnd"/>
      <w:r w:rsidR="00AF6AEC" w:rsidRPr="00E84071">
        <w:rPr>
          <w:rFonts w:ascii="Times New Roman" w:hAnsi="Times New Roman" w:cs="Times New Roman"/>
          <w:sz w:val="24"/>
          <w:szCs w:val="24"/>
        </w:rPr>
        <w:t xml:space="preserve"> была награждена сертификатом за участие, </w:t>
      </w:r>
      <w:proofErr w:type="spellStart"/>
      <w:r w:rsidR="00AF6AEC" w:rsidRPr="00E84071">
        <w:rPr>
          <w:rFonts w:ascii="Times New Roman" w:hAnsi="Times New Roman" w:cs="Times New Roman"/>
          <w:sz w:val="24"/>
          <w:szCs w:val="24"/>
        </w:rPr>
        <w:t>Шакубаева</w:t>
      </w:r>
      <w:proofErr w:type="spellEnd"/>
      <w:r w:rsidR="00AF6AEC" w:rsidRPr="00E84071">
        <w:rPr>
          <w:rFonts w:ascii="Times New Roman" w:hAnsi="Times New Roman" w:cs="Times New Roman"/>
          <w:sz w:val="24"/>
          <w:szCs w:val="24"/>
        </w:rPr>
        <w:t xml:space="preserve"> Сауле грамотой за 3 место.</w:t>
      </w:r>
      <w:r w:rsidRPr="00E84071">
        <w:rPr>
          <w:rFonts w:ascii="Times New Roman" w:hAnsi="Times New Roman" w:cs="Times New Roman"/>
          <w:sz w:val="24"/>
          <w:szCs w:val="24"/>
        </w:rPr>
        <w:t xml:space="preserve"> В конкурсе</w:t>
      </w:r>
      <w:r w:rsidR="00DF1B77" w:rsidRPr="00E84071">
        <w:rPr>
          <w:rFonts w:ascii="Times New Roman" w:hAnsi="Times New Roman" w:cs="Times New Roman"/>
          <w:sz w:val="24"/>
          <w:szCs w:val="24"/>
        </w:rPr>
        <w:t xml:space="preserve"> «Юный психолог 21 века»</w:t>
      </w:r>
      <w:r w:rsidR="00794DC8">
        <w:rPr>
          <w:rFonts w:ascii="Times New Roman" w:hAnsi="Times New Roman" w:cs="Times New Roman"/>
          <w:sz w:val="24"/>
          <w:szCs w:val="24"/>
        </w:rPr>
        <w:t>.</w:t>
      </w:r>
      <w:r w:rsidRPr="00E84071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9CA2424" w14:textId="54555683" w:rsidR="00DF1B77" w:rsidRPr="00E84071" w:rsidRDefault="00794DC8" w:rsidP="00794DC8">
      <w:pPr>
        <w:spacing w:after="0" w:line="242" w:lineRule="auto"/>
        <w:ind w:right="-1"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="003F031C" w:rsidRPr="00E84071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3F031C" w:rsidRPr="00E84071">
        <w:rPr>
          <w:rFonts w:ascii="Times New Roman" w:hAnsi="Times New Roman" w:cs="Times New Roman"/>
          <w:sz w:val="24"/>
          <w:szCs w:val="24"/>
        </w:rPr>
        <w:t>апреле,  от</w:t>
      </w:r>
      <w:proofErr w:type="gramEnd"/>
      <w:r w:rsidR="003F031C" w:rsidRPr="00E84071">
        <w:rPr>
          <w:rFonts w:ascii="Times New Roman" w:hAnsi="Times New Roman" w:cs="Times New Roman"/>
          <w:sz w:val="24"/>
          <w:szCs w:val="24"/>
        </w:rPr>
        <w:t xml:space="preserve"> вышеуказанных организаторов совместно с учащимися 10 класса Аманжоловым Ануаром и Карпенко Игорем принимали участие</w:t>
      </w:r>
      <w:r w:rsidR="00DF1B77" w:rsidRPr="00E84071">
        <w:rPr>
          <w:rFonts w:ascii="Times New Roman" w:hAnsi="Times New Roman" w:cs="Times New Roman"/>
          <w:sz w:val="24"/>
          <w:szCs w:val="24"/>
        </w:rPr>
        <w:t xml:space="preserve"> в </w:t>
      </w:r>
      <w:r>
        <w:rPr>
          <w:rFonts w:ascii="Times New Roman" w:hAnsi="Times New Roman" w:cs="Times New Roman"/>
          <w:sz w:val="24"/>
          <w:szCs w:val="24"/>
        </w:rPr>
        <w:t xml:space="preserve">конкурсе по </w:t>
      </w:r>
      <w:r>
        <w:rPr>
          <w:rFonts w:ascii="Times New Roman" w:hAnsi="Times New Roman" w:cs="Times New Roman"/>
          <w:sz w:val="24"/>
          <w:szCs w:val="24"/>
        </w:rPr>
        <w:lastRenderedPageBreak/>
        <w:t>направлению</w:t>
      </w:r>
      <w:r w:rsidR="003F031C" w:rsidRPr="00E84071">
        <w:rPr>
          <w:rFonts w:ascii="Times New Roman" w:hAnsi="Times New Roman" w:cs="Times New Roman"/>
          <w:sz w:val="24"/>
          <w:szCs w:val="24"/>
        </w:rPr>
        <w:t xml:space="preserve"> </w:t>
      </w:r>
      <w:r w:rsidR="00DF1B77" w:rsidRPr="00E84071">
        <w:rPr>
          <w:rFonts w:ascii="Times New Roman" w:hAnsi="Times New Roman" w:cs="Times New Roman"/>
          <w:sz w:val="24"/>
          <w:szCs w:val="24"/>
        </w:rPr>
        <w:t>научно-исследовательской деятельности, где представляли проект «Влияние типа темперамента на выбор профес</w:t>
      </w:r>
      <w:r>
        <w:rPr>
          <w:rFonts w:ascii="Times New Roman" w:hAnsi="Times New Roman" w:cs="Times New Roman"/>
          <w:sz w:val="24"/>
          <w:szCs w:val="24"/>
        </w:rPr>
        <w:t>с</w:t>
      </w:r>
      <w:r w:rsidR="00DF1B77" w:rsidRPr="00E84071">
        <w:rPr>
          <w:rFonts w:ascii="Times New Roman" w:hAnsi="Times New Roman" w:cs="Times New Roman"/>
          <w:sz w:val="24"/>
          <w:szCs w:val="24"/>
        </w:rPr>
        <w:t>ии», предоставленную работу высоко оценили, учащиеся заняли 1 место.</w:t>
      </w:r>
    </w:p>
    <w:p w14:paraId="50CA5555" w14:textId="6846AA5A" w:rsidR="00E44EA8" w:rsidRPr="00794DC8" w:rsidRDefault="00DF1B77" w:rsidP="00794DC8">
      <w:pPr>
        <w:spacing w:after="0" w:line="242" w:lineRule="auto"/>
        <w:ind w:right="-1"/>
        <w:jc w:val="center"/>
        <w:rPr>
          <w:sz w:val="20"/>
          <w:szCs w:val="20"/>
        </w:rPr>
      </w:pPr>
      <w:r w:rsidRPr="00E84071">
        <w:rPr>
          <w:noProof/>
          <w:sz w:val="20"/>
          <w:szCs w:val="20"/>
        </w:rPr>
        <w:drawing>
          <wp:inline distT="0" distB="0" distL="0" distR="0" wp14:anchorId="639DDD5F" wp14:editId="18D38C1C">
            <wp:extent cx="1804087" cy="1466716"/>
            <wp:effectExtent l="0" t="0" r="5715" b="635"/>
            <wp:docPr id="1662604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10" r="14992"/>
                    <a:stretch/>
                  </pic:blipFill>
                  <pic:spPr bwMode="auto">
                    <a:xfrm>
                      <a:off x="0" y="0"/>
                      <a:ext cx="1835030" cy="1491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44EA8" w:rsidRPr="00E84071">
        <w:rPr>
          <w:noProof/>
          <w:sz w:val="20"/>
          <w:szCs w:val="20"/>
        </w:rPr>
        <w:drawing>
          <wp:inline distT="0" distB="0" distL="0" distR="0" wp14:anchorId="17B8D44A" wp14:editId="30005BEE">
            <wp:extent cx="1886990" cy="1415192"/>
            <wp:effectExtent l="0" t="0" r="0" b="0"/>
            <wp:docPr id="70628276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951" cy="1424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4DC8">
        <w:rPr>
          <w:noProof/>
        </w:rPr>
        <w:drawing>
          <wp:inline distT="0" distB="0" distL="0" distR="0" wp14:anchorId="3E340121" wp14:editId="68B5A86D">
            <wp:extent cx="1030107" cy="1412273"/>
            <wp:effectExtent l="0" t="0" r="0" b="0"/>
            <wp:docPr id="201004707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9119" cy="14246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94DC8">
        <w:rPr>
          <w:noProof/>
        </w:rPr>
        <w:drawing>
          <wp:inline distT="0" distB="0" distL="0" distR="0" wp14:anchorId="4D55DEF8" wp14:editId="03B598DA">
            <wp:extent cx="2566467" cy="1921764"/>
            <wp:effectExtent l="0" t="0" r="5715" b="2540"/>
            <wp:docPr id="164638841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322" cy="1942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4DC8" w:rsidRPr="00794DC8">
        <w:rPr>
          <w:noProof/>
        </w:rPr>
        <w:t xml:space="preserve"> </w:t>
      </w:r>
      <w:r w:rsidR="00794DC8" w:rsidRPr="00E84071">
        <w:rPr>
          <w:noProof/>
        </w:rPr>
        <w:drawing>
          <wp:inline distT="0" distB="0" distL="0" distR="0" wp14:anchorId="02BC8801" wp14:editId="63D529E8">
            <wp:extent cx="3140535" cy="1875928"/>
            <wp:effectExtent l="0" t="0" r="3175" b="0"/>
            <wp:docPr id="89420961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550" cy="1893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268135" w14:textId="554CEA31" w:rsidR="00AF6AEC" w:rsidRPr="00E84071" w:rsidRDefault="00F40FDF" w:rsidP="00794DC8">
      <w:pPr>
        <w:pStyle w:val="a3"/>
        <w:shd w:val="clear" w:color="auto" w:fill="FFFFFF"/>
        <w:spacing w:before="0" w:beforeAutospacing="0" w:after="0" w:afterAutospacing="0"/>
        <w:ind w:firstLine="426"/>
        <w:jc w:val="both"/>
      </w:pPr>
      <w:r w:rsidRPr="00E84071">
        <w:t xml:space="preserve">В течение года принимала участие в проводимых мероприятиях, опубликовала три статьи, чему свидетельствуют сертификаты, в конце года успешно защитила магистерскую </w:t>
      </w:r>
      <w:proofErr w:type="gramStart"/>
      <w:r w:rsidRPr="00E84071">
        <w:t>диссертацию .</w:t>
      </w:r>
      <w:proofErr w:type="gramEnd"/>
    </w:p>
    <w:p w14:paraId="247A4F0E" w14:textId="46C630AE" w:rsidR="00F83761" w:rsidRDefault="00E44EA8" w:rsidP="00794DC8">
      <w:pPr>
        <w:pStyle w:val="a3"/>
        <w:jc w:val="center"/>
        <w:rPr>
          <w:sz w:val="22"/>
          <w:szCs w:val="22"/>
        </w:rPr>
      </w:pPr>
      <w:r w:rsidRPr="00E84071">
        <w:rPr>
          <w:noProof/>
          <w:sz w:val="22"/>
          <w:szCs w:val="22"/>
        </w:rPr>
        <w:drawing>
          <wp:inline distT="0" distB="0" distL="0" distR="0" wp14:anchorId="0A1C6453" wp14:editId="4522D1BD">
            <wp:extent cx="1968422" cy="1376106"/>
            <wp:effectExtent l="0" t="0" r="0" b="0"/>
            <wp:docPr id="109932698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476" cy="1387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4071">
        <w:rPr>
          <w:noProof/>
          <w:sz w:val="22"/>
          <w:szCs w:val="22"/>
        </w:rPr>
        <w:drawing>
          <wp:inline distT="0" distB="0" distL="0" distR="0" wp14:anchorId="26E10E85" wp14:editId="3EEA7F4F">
            <wp:extent cx="1820226" cy="1302274"/>
            <wp:effectExtent l="0" t="0" r="8890" b="0"/>
            <wp:docPr id="73434694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661" cy="1324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4071">
        <w:rPr>
          <w:noProof/>
          <w:sz w:val="22"/>
          <w:szCs w:val="22"/>
        </w:rPr>
        <w:drawing>
          <wp:inline distT="0" distB="0" distL="0" distR="0" wp14:anchorId="64C7A931" wp14:editId="2E5CF332">
            <wp:extent cx="1826605" cy="1291803"/>
            <wp:effectExtent l="0" t="0" r="2540" b="3810"/>
            <wp:docPr id="85412258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261" cy="1303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78A9" w:rsidRPr="00E84071">
        <w:rPr>
          <w:noProof/>
          <w:sz w:val="22"/>
          <w:szCs w:val="22"/>
        </w:rPr>
        <w:drawing>
          <wp:inline distT="0" distB="0" distL="0" distR="0" wp14:anchorId="3CCA0B61" wp14:editId="4D0CB6AD">
            <wp:extent cx="1889066" cy="1372397"/>
            <wp:effectExtent l="0" t="0" r="0" b="0"/>
            <wp:docPr id="127321979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693" cy="14040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283F45" w14:textId="77777777" w:rsidR="008F25B3" w:rsidRPr="008F25B3" w:rsidRDefault="008F25B3" w:rsidP="008F25B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8F25B3">
        <w:rPr>
          <w:rFonts w:ascii="Times New Roman" w:hAnsi="Times New Roman" w:cs="Times New Roman"/>
          <w:b/>
          <w:bCs/>
          <w:sz w:val="24"/>
          <w:szCs w:val="24"/>
          <w:lang w:val="en-US"/>
        </w:rPr>
        <w:t>SWOT</w:t>
      </w:r>
      <w:r w:rsidRPr="008F25B3">
        <w:rPr>
          <w:rFonts w:ascii="Times New Roman" w:hAnsi="Times New Roman" w:cs="Times New Roman"/>
          <w:b/>
          <w:bCs/>
          <w:sz w:val="24"/>
          <w:szCs w:val="24"/>
        </w:rPr>
        <w:t>-АНАЛИЗ:</w:t>
      </w:r>
    </w:p>
    <w:p w14:paraId="742ADCA7" w14:textId="2B5FF8B7" w:rsidR="008F25B3" w:rsidRPr="008F25B3" w:rsidRDefault="008F25B3" w:rsidP="008F25B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8F25B3">
        <w:rPr>
          <w:rFonts w:ascii="Times New Roman" w:hAnsi="Times New Roman" w:cs="Times New Roman"/>
          <w:b/>
          <w:bCs/>
          <w:sz w:val="24"/>
          <w:szCs w:val="24"/>
        </w:rPr>
        <w:t>Сильные стороны:</w:t>
      </w:r>
    </w:p>
    <w:p w14:paraId="2D84F532" w14:textId="77777777" w:rsidR="008F25B3" w:rsidRPr="008F25B3" w:rsidRDefault="008F25B3" w:rsidP="008F25B3">
      <w:pPr>
        <w:pStyle w:val="a6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F25B3">
        <w:rPr>
          <w:rFonts w:ascii="Times New Roman" w:hAnsi="Times New Roman" w:cs="Times New Roman"/>
          <w:sz w:val="24"/>
          <w:szCs w:val="24"/>
        </w:rPr>
        <w:t>налажен контакт с классными руководителями;</w:t>
      </w:r>
    </w:p>
    <w:p w14:paraId="60BF4778" w14:textId="77777777" w:rsidR="008F25B3" w:rsidRPr="008F25B3" w:rsidRDefault="008F25B3" w:rsidP="008F25B3">
      <w:pPr>
        <w:pStyle w:val="a6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F25B3">
        <w:rPr>
          <w:rFonts w:ascii="Times New Roman" w:hAnsi="Times New Roman" w:cs="Times New Roman"/>
          <w:sz w:val="24"/>
          <w:szCs w:val="24"/>
        </w:rPr>
        <w:t>положительная установка на сотрудничество педагога- психолога с родителями, детьми;</w:t>
      </w:r>
    </w:p>
    <w:p w14:paraId="2525AB4D" w14:textId="77777777" w:rsidR="008F25B3" w:rsidRPr="008F25B3" w:rsidRDefault="008F25B3" w:rsidP="008F25B3">
      <w:pPr>
        <w:pStyle w:val="a6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F25B3">
        <w:rPr>
          <w:rFonts w:ascii="Times New Roman" w:hAnsi="Times New Roman" w:cs="Times New Roman"/>
          <w:sz w:val="24"/>
          <w:szCs w:val="24"/>
        </w:rPr>
        <w:t>индивидуальные консультации педагогов</w:t>
      </w:r>
    </w:p>
    <w:p w14:paraId="3129613F" w14:textId="77777777" w:rsidR="008F25B3" w:rsidRPr="008F25B3" w:rsidRDefault="008F25B3" w:rsidP="008F25B3">
      <w:pPr>
        <w:pStyle w:val="a6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F25B3">
        <w:rPr>
          <w:rFonts w:ascii="Times New Roman" w:hAnsi="Times New Roman" w:cs="Times New Roman"/>
          <w:sz w:val="24"/>
          <w:szCs w:val="24"/>
        </w:rPr>
        <w:t>доверие к педагогу-</w:t>
      </w:r>
      <w:proofErr w:type="gramStart"/>
      <w:r w:rsidRPr="008F25B3">
        <w:rPr>
          <w:rFonts w:ascii="Times New Roman" w:hAnsi="Times New Roman" w:cs="Times New Roman"/>
          <w:sz w:val="24"/>
          <w:szCs w:val="24"/>
        </w:rPr>
        <w:t>психологу  большинства</w:t>
      </w:r>
      <w:proofErr w:type="gramEnd"/>
      <w:r w:rsidRPr="008F25B3">
        <w:rPr>
          <w:rFonts w:ascii="Times New Roman" w:hAnsi="Times New Roman" w:cs="Times New Roman"/>
          <w:sz w:val="24"/>
          <w:szCs w:val="24"/>
        </w:rPr>
        <w:t xml:space="preserve"> учащихся ;</w:t>
      </w:r>
    </w:p>
    <w:p w14:paraId="1B84712D" w14:textId="77777777" w:rsidR="008F25B3" w:rsidRPr="008F25B3" w:rsidRDefault="008F25B3" w:rsidP="008F25B3">
      <w:pPr>
        <w:pStyle w:val="a6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F25B3">
        <w:rPr>
          <w:rFonts w:ascii="Times New Roman" w:hAnsi="Times New Roman" w:cs="Times New Roman"/>
          <w:sz w:val="24"/>
          <w:szCs w:val="24"/>
        </w:rPr>
        <w:t>постепенное заполнение кабинета необходимыми материалами для работы;</w:t>
      </w:r>
    </w:p>
    <w:p w14:paraId="42F6832B" w14:textId="77777777" w:rsidR="008F25B3" w:rsidRPr="008F25B3" w:rsidRDefault="008F25B3" w:rsidP="008F25B3">
      <w:pPr>
        <w:pStyle w:val="a6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F25B3">
        <w:rPr>
          <w:rFonts w:ascii="Times New Roman" w:hAnsi="Times New Roman" w:cs="Times New Roman"/>
          <w:sz w:val="24"/>
          <w:szCs w:val="24"/>
        </w:rPr>
        <w:t>использование в работе информационных технологий;</w:t>
      </w:r>
    </w:p>
    <w:p w14:paraId="0612EED4" w14:textId="600F3EBD" w:rsidR="008F25B3" w:rsidRDefault="008F25B3" w:rsidP="008F25B3">
      <w:pPr>
        <w:pStyle w:val="a6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F25B3">
        <w:rPr>
          <w:rFonts w:ascii="Times New Roman" w:hAnsi="Times New Roman" w:cs="Times New Roman"/>
          <w:sz w:val="24"/>
          <w:szCs w:val="24"/>
        </w:rPr>
        <w:lastRenderedPageBreak/>
        <w:t>повышение уровня знаний путем участия в обучающих курсах, семинарах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081ABEFB" w14:textId="71B8DC86" w:rsidR="008F25B3" w:rsidRPr="008F25B3" w:rsidRDefault="008F25B3" w:rsidP="008F25B3">
      <w:pPr>
        <w:pStyle w:val="a6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реализация плана 91%.</w:t>
      </w:r>
    </w:p>
    <w:p w14:paraId="1F60E534" w14:textId="77777777" w:rsidR="008F25B3" w:rsidRPr="008F25B3" w:rsidRDefault="008F25B3" w:rsidP="008F25B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8F25B3">
        <w:rPr>
          <w:rFonts w:ascii="Times New Roman" w:hAnsi="Times New Roman" w:cs="Times New Roman"/>
          <w:b/>
          <w:bCs/>
          <w:sz w:val="24"/>
          <w:szCs w:val="24"/>
        </w:rPr>
        <w:t>Слабые стороны:</w:t>
      </w:r>
    </w:p>
    <w:p w14:paraId="6345B97B" w14:textId="77777777" w:rsidR="008F25B3" w:rsidRPr="008F25B3" w:rsidRDefault="008F25B3" w:rsidP="008F25B3">
      <w:pPr>
        <w:pStyle w:val="a6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F25B3">
        <w:rPr>
          <w:rFonts w:ascii="Times New Roman" w:hAnsi="Times New Roman" w:cs="Times New Roman"/>
          <w:sz w:val="24"/>
          <w:szCs w:val="24"/>
        </w:rPr>
        <w:t>ослабленная работа с педагогическим коллективом;</w:t>
      </w:r>
    </w:p>
    <w:p w14:paraId="04E9895D" w14:textId="2955EB94" w:rsidR="008F25B3" w:rsidRPr="008F25B3" w:rsidRDefault="008F25B3" w:rsidP="008F25B3">
      <w:pPr>
        <w:pStyle w:val="a6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F25B3">
        <w:rPr>
          <w:rFonts w:ascii="Times New Roman" w:hAnsi="Times New Roman" w:cs="Times New Roman"/>
          <w:sz w:val="24"/>
          <w:szCs w:val="24"/>
        </w:rPr>
        <w:t>большая загруженность участников образовательного процесса, как следствие не всегда удается</w:t>
      </w:r>
      <w:r>
        <w:rPr>
          <w:rFonts w:ascii="Times New Roman" w:hAnsi="Times New Roman" w:cs="Times New Roman"/>
          <w:sz w:val="24"/>
          <w:szCs w:val="24"/>
        </w:rPr>
        <w:t xml:space="preserve"> в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срок </w:t>
      </w:r>
      <w:r w:rsidRPr="008F25B3">
        <w:rPr>
          <w:rFonts w:ascii="Times New Roman" w:hAnsi="Times New Roman" w:cs="Times New Roman"/>
          <w:sz w:val="24"/>
          <w:szCs w:val="24"/>
        </w:rPr>
        <w:t xml:space="preserve"> провести</w:t>
      </w:r>
      <w:proofErr w:type="gramEnd"/>
      <w:r w:rsidRPr="008F25B3">
        <w:rPr>
          <w:rFonts w:ascii="Times New Roman" w:hAnsi="Times New Roman" w:cs="Times New Roman"/>
          <w:sz w:val="24"/>
          <w:szCs w:val="24"/>
        </w:rPr>
        <w:t xml:space="preserve"> запланированную работу;</w:t>
      </w:r>
    </w:p>
    <w:p w14:paraId="0E477AEC" w14:textId="77777777" w:rsidR="008F25B3" w:rsidRPr="008F25B3" w:rsidRDefault="008F25B3" w:rsidP="008F25B3">
      <w:pPr>
        <w:pStyle w:val="a6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F25B3">
        <w:rPr>
          <w:rFonts w:ascii="Times New Roman" w:hAnsi="Times New Roman" w:cs="Times New Roman"/>
          <w:sz w:val="24"/>
          <w:szCs w:val="24"/>
        </w:rPr>
        <w:t>отсутствие часов психологии;</w:t>
      </w:r>
    </w:p>
    <w:p w14:paraId="674363CF" w14:textId="77777777" w:rsidR="008F25B3" w:rsidRPr="008F25B3" w:rsidRDefault="008F25B3" w:rsidP="008F25B3">
      <w:pPr>
        <w:pStyle w:val="a6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F25B3">
        <w:rPr>
          <w:rFonts w:ascii="Times New Roman" w:hAnsi="Times New Roman" w:cs="Times New Roman"/>
          <w:sz w:val="24"/>
          <w:szCs w:val="24"/>
        </w:rPr>
        <w:t>нет возможности часто пополнять копилку достижений (мало конкурсов).</w:t>
      </w:r>
    </w:p>
    <w:p w14:paraId="1F58DF42" w14:textId="77777777" w:rsidR="008F25B3" w:rsidRPr="008F25B3" w:rsidRDefault="008F25B3" w:rsidP="008F25B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8F25B3">
        <w:rPr>
          <w:rFonts w:ascii="Times New Roman" w:hAnsi="Times New Roman" w:cs="Times New Roman"/>
          <w:b/>
          <w:bCs/>
          <w:sz w:val="24"/>
          <w:szCs w:val="24"/>
        </w:rPr>
        <w:t>Угрозы:</w:t>
      </w:r>
    </w:p>
    <w:p w14:paraId="2F799F66" w14:textId="77777777" w:rsidR="008F25B3" w:rsidRPr="008F25B3" w:rsidRDefault="008F25B3" w:rsidP="008F25B3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F25B3">
        <w:rPr>
          <w:rFonts w:ascii="Times New Roman" w:hAnsi="Times New Roman" w:cs="Times New Roman"/>
          <w:sz w:val="24"/>
          <w:szCs w:val="24"/>
        </w:rPr>
        <w:t>перегрузка детей и педагогов, синдром эмоционального выгорания;</w:t>
      </w:r>
    </w:p>
    <w:p w14:paraId="5209C2BC" w14:textId="29C68F7F" w:rsidR="008F25B3" w:rsidRPr="008F25B3" w:rsidRDefault="008F25B3" w:rsidP="008F25B3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нежелание делать </w:t>
      </w:r>
      <w:proofErr w:type="gramStart"/>
      <w:r>
        <w:rPr>
          <w:rFonts w:ascii="Times New Roman" w:hAnsi="Times New Roman" w:cs="Times New Roman"/>
          <w:sz w:val="24"/>
          <w:szCs w:val="24"/>
        </w:rPr>
        <w:t>фотофакты</w:t>
      </w:r>
      <w:r w:rsidRPr="008F25B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14:paraId="5B808D3F" w14:textId="77777777" w:rsidR="008F25B3" w:rsidRPr="008F25B3" w:rsidRDefault="008F25B3" w:rsidP="008F25B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8F25B3">
        <w:rPr>
          <w:rFonts w:ascii="Times New Roman" w:hAnsi="Times New Roman" w:cs="Times New Roman"/>
          <w:b/>
          <w:bCs/>
          <w:sz w:val="24"/>
          <w:szCs w:val="24"/>
        </w:rPr>
        <w:t>Пути решения:</w:t>
      </w:r>
    </w:p>
    <w:p w14:paraId="37926239" w14:textId="77777777" w:rsidR="008F25B3" w:rsidRPr="008F25B3" w:rsidRDefault="008F25B3" w:rsidP="008F25B3">
      <w:pPr>
        <w:pStyle w:val="a6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F25B3">
        <w:rPr>
          <w:rFonts w:ascii="Times New Roman" w:hAnsi="Times New Roman" w:cs="Times New Roman"/>
          <w:sz w:val="24"/>
          <w:szCs w:val="24"/>
        </w:rPr>
        <w:t>участвовать в конкурсах, которые появляются;</w:t>
      </w:r>
    </w:p>
    <w:p w14:paraId="05CEE7C6" w14:textId="77777777" w:rsidR="008F25B3" w:rsidRDefault="008F25B3" w:rsidP="008F25B3">
      <w:pPr>
        <w:pStyle w:val="a6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F25B3">
        <w:rPr>
          <w:rFonts w:ascii="Times New Roman" w:hAnsi="Times New Roman" w:cs="Times New Roman"/>
          <w:sz w:val="24"/>
          <w:szCs w:val="24"/>
        </w:rPr>
        <w:t>выделение часов психологии (вышестоящими организациями).</w:t>
      </w:r>
    </w:p>
    <w:p w14:paraId="152A742E" w14:textId="629A1A6D" w:rsidR="008F25B3" w:rsidRPr="008F25B3" w:rsidRDefault="008F25B3" w:rsidP="008F25B3">
      <w:pPr>
        <w:pStyle w:val="a6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привлекать педагогов к участию в тренингах.</w:t>
      </w:r>
    </w:p>
    <w:p w14:paraId="73D2342B" w14:textId="77777777" w:rsidR="008F25B3" w:rsidRPr="008F25B3" w:rsidRDefault="008F25B3" w:rsidP="00794DC8">
      <w:pPr>
        <w:pStyle w:val="a3"/>
        <w:jc w:val="center"/>
        <w:rPr>
          <w:sz w:val="20"/>
          <w:szCs w:val="20"/>
        </w:rPr>
      </w:pPr>
    </w:p>
    <w:p w14:paraId="761D333F" w14:textId="77777777" w:rsidR="008F25B3" w:rsidRPr="008F25B3" w:rsidRDefault="008F25B3" w:rsidP="00794DC8">
      <w:pPr>
        <w:pStyle w:val="a3"/>
        <w:jc w:val="center"/>
        <w:rPr>
          <w:sz w:val="20"/>
          <w:szCs w:val="20"/>
        </w:rPr>
      </w:pPr>
    </w:p>
    <w:p w14:paraId="03379D63" w14:textId="77777777" w:rsidR="00F83761" w:rsidRPr="00E84071" w:rsidRDefault="00F83761" w:rsidP="00CC6184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E84071">
        <w:rPr>
          <w:rFonts w:ascii="Times New Roman" w:hAnsi="Times New Roman" w:cs="Times New Roman"/>
          <w:sz w:val="24"/>
          <w:szCs w:val="24"/>
        </w:rPr>
        <w:t>Педагог-</w:t>
      </w:r>
      <w:proofErr w:type="gramStart"/>
      <w:r w:rsidRPr="00E84071">
        <w:rPr>
          <w:rFonts w:ascii="Times New Roman" w:hAnsi="Times New Roman" w:cs="Times New Roman"/>
          <w:sz w:val="24"/>
          <w:szCs w:val="24"/>
        </w:rPr>
        <w:t>психолог :</w:t>
      </w:r>
      <w:proofErr w:type="gramEnd"/>
      <w:r w:rsidRPr="00E84071">
        <w:rPr>
          <w:rFonts w:ascii="Times New Roman" w:hAnsi="Times New Roman" w:cs="Times New Roman"/>
          <w:sz w:val="24"/>
          <w:szCs w:val="24"/>
        </w:rPr>
        <w:t xml:space="preserve">            </w:t>
      </w:r>
      <w:proofErr w:type="spellStart"/>
      <w:r w:rsidRPr="00E84071">
        <w:rPr>
          <w:rFonts w:ascii="Times New Roman" w:hAnsi="Times New Roman" w:cs="Times New Roman"/>
          <w:sz w:val="24"/>
          <w:szCs w:val="24"/>
        </w:rPr>
        <w:t>Мухутдинова</w:t>
      </w:r>
      <w:proofErr w:type="spellEnd"/>
      <w:r w:rsidRPr="00E84071">
        <w:rPr>
          <w:rFonts w:ascii="Times New Roman" w:hAnsi="Times New Roman" w:cs="Times New Roman"/>
          <w:sz w:val="24"/>
          <w:szCs w:val="24"/>
        </w:rPr>
        <w:t xml:space="preserve"> В.С</w:t>
      </w:r>
    </w:p>
    <w:p w14:paraId="079D9584" w14:textId="77777777" w:rsidR="00F83761" w:rsidRPr="00E84071" w:rsidRDefault="00F83761" w:rsidP="00814837">
      <w:pPr>
        <w:jc w:val="both"/>
        <w:rPr>
          <w:sz w:val="20"/>
          <w:szCs w:val="20"/>
        </w:rPr>
      </w:pPr>
    </w:p>
    <w:p w14:paraId="52D48BCC" w14:textId="77777777" w:rsidR="00F83761" w:rsidRPr="00E84071" w:rsidRDefault="00F83761" w:rsidP="00814837">
      <w:pPr>
        <w:jc w:val="both"/>
        <w:rPr>
          <w:sz w:val="20"/>
          <w:szCs w:val="20"/>
        </w:rPr>
      </w:pPr>
    </w:p>
    <w:sectPr w:rsidR="00F83761" w:rsidRPr="00E84071" w:rsidSect="00F8376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3A58CF"/>
    <w:multiLevelType w:val="hybridMultilevel"/>
    <w:tmpl w:val="7EBA243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4F2A4F"/>
    <w:multiLevelType w:val="hybridMultilevel"/>
    <w:tmpl w:val="B0E616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3B40D21"/>
    <w:multiLevelType w:val="hybridMultilevel"/>
    <w:tmpl w:val="BB2AECC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D6539CD"/>
    <w:multiLevelType w:val="hybridMultilevel"/>
    <w:tmpl w:val="4D88BC2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F050C71"/>
    <w:multiLevelType w:val="hybridMultilevel"/>
    <w:tmpl w:val="08560C7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A410C27"/>
    <w:multiLevelType w:val="hybridMultilevel"/>
    <w:tmpl w:val="D7B4A1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508397467">
    <w:abstractNumId w:val="5"/>
  </w:num>
  <w:num w:numId="2" w16cid:durableId="755902264">
    <w:abstractNumId w:val="1"/>
  </w:num>
  <w:num w:numId="3" w16cid:durableId="418715633">
    <w:abstractNumId w:val="3"/>
  </w:num>
  <w:num w:numId="4" w16cid:durableId="582180574">
    <w:abstractNumId w:val="4"/>
  </w:num>
  <w:num w:numId="5" w16cid:durableId="931595510">
    <w:abstractNumId w:val="0"/>
  </w:num>
  <w:num w:numId="6" w16cid:durableId="16825401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4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3761"/>
    <w:rsid w:val="00056899"/>
    <w:rsid w:val="000F20CB"/>
    <w:rsid w:val="00351BC5"/>
    <w:rsid w:val="0036588B"/>
    <w:rsid w:val="003F031C"/>
    <w:rsid w:val="00436048"/>
    <w:rsid w:val="0063035F"/>
    <w:rsid w:val="006506EE"/>
    <w:rsid w:val="00794DC8"/>
    <w:rsid w:val="007D7D11"/>
    <w:rsid w:val="00814837"/>
    <w:rsid w:val="008F25B3"/>
    <w:rsid w:val="00957C28"/>
    <w:rsid w:val="00A2120B"/>
    <w:rsid w:val="00A46B56"/>
    <w:rsid w:val="00A8611F"/>
    <w:rsid w:val="00A878A9"/>
    <w:rsid w:val="00A92751"/>
    <w:rsid w:val="00AB4F12"/>
    <w:rsid w:val="00AD5495"/>
    <w:rsid w:val="00AF6AEC"/>
    <w:rsid w:val="00BF7274"/>
    <w:rsid w:val="00CC6184"/>
    <w:rsid w:val="00D924C7"/>
    <w:rsid w:val="00DF1B77"/>
    <w:rsid w:val="00E44EA8"/>
    <w:rsid w:val="00E84071"/>
    <w:rsid w:val="00F173DF"/>
    <w:rsid w:val="00F40FDF"/>
    <w:rsid w:val="00F83761"/>
    <w:rsid w:val="00F936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E2A5B6"/>
  <w15:chartTrackingRefBased/>
  <w15:docId w15:val="{05091CD8-FBCB-4D5B-BA65-18C6A0CA0D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83761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aliases w:val="Обычный (веб)"/>
    <w:basedOn w:val="a"/>
    <w:uiPriority w:val="99"/>
    <w:unhideWhenUsed/>
    <w:rsid w:val="00F837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0">
    <w:name w:val="c0"/>
    <w:basedOn w:val="a"/>
    <w:rsid w:val="00F837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">
    <w:name w:val="c8"/>
    <w:basedOn w:val="a0"/>
    <w:rsid w:val="00F83761"/>
  </w:style>
  <w:style w:type="character" w:customStyle="1" w:styleId="c1">
    <w:name w:val="c1"/>
    <w:basedOn w:val="a0"/>
    <w:rsid w:val="00F83761"/>
  </w:style>
  <w:style w:type="paragraph" w:customStyle="1" w:styleId="c2">
    <w:name w:val="c2"/>
    <w:basedOn w:val="a"/>
    <w:rsid w:val="00F837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F83761"/>
  </w:style>
  <w:style w:type="character" w:styleId="a4">
    <w:name w:val="Hyperlink"/>
    <w:basedOn w:val="a0"/>
    <w:uiPriority w:val="99"/>
    <w:unhideWhenUsed/>
    <w:rsid w:val="00F83761"/>
    <w:rPr>
      <w:color w:val="0000FF"/>
      <w:u w:val="single"/>
    </w:rPr>
  </w:style>
  <w:style w:type="table" w:styleId="a5">
    <w:name w:val="Table Grid"/>
    <w:basedOn w:val="a1"/>
    <w:uiPriority w:val="39"/>
    <w:rsid w:val="00957C28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36588B"/>
    <w:pPr>
      <w:ind w:left="720"/>
      <w:contextualSpacing/>
    </w:pPr>
    <w:rPr>
      <w:kern w:val="2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9950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51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87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628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276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97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jpeg"/><Relationship Id="rId42" Type="http://schemas.openxmlformats.org/officeDocument/2006/relationships/image" Target="media/image34.png"/><Relationship Id="rId47" Type="http://schemas.openxmlformats.org/officeDocument/2006/relationships/image" Target="media/image39.jpeg"/><Relationship Id="rId63" Type="http://schemas.openxmlformats.org/officeDocument/2006/relationships/image" Target="media/image52.png"/><Relationship Id="rId68" Type="http://schemas.openxmlformats.org/officeDocument/2006/relationships/image" Target="media/image57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1.png"/><Relationship Id="rId11" Type="http://schemas.openxmlformats.org/officeDocument/2006/relationships/image" Target="media/image7.pn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hyperlink" Target="https://www.instagram.com/reel/C1bLSlVoyCO/?igsh=MTc4b2djeTRhcnpsbg==" TargetMode="External"/><Relationship Id="rId66" Type="http://schemas.openxmlformats.org/officeDocument/2006/relationships/image" Target="media/image55.png"/><Relationship Id="rId5" Type="http://schemas.openxmlformats.org/officeDocument/2006/relationships/image" Target="media/image1.jpeg"/><Relationship Id="rId61" Type="http://schemas.openxmlformats.org/officeDocument/2006/relationships/image" Target="media/image50.jpeg"/><Relationship Id="rId19" Type="http://schemas.openxmlformats.org/officeDocument/2006/relationships/chart" Target="charts/chart3.xml"/><Relationship Id="rId14" Type="http://schemas.openxmlformats.org/officeDocument/2006/relationships/image" Target="media/image10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jpeg"/><Relationship Id="rId56" Type="http://schemas.openxmlformats.org/officeDocument/2006/relationships/image" Target="media/image48.pn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8" Type="http://schemas.openxmlformats.org/officeDocument/2006/relationships/image" Target="media/image4.jpeg"/><Relationship Id="rId51" Type="http://schemas.openxmlformats.org/officeDocument/2006/relationships/image" Target="media/image43.png"/><Relationship Id="rId7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chart" Target="charts/chart1.xml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hyperlink" Target="https://www.instagram.com/reel/C0ilJfBo0qi/?igsh=MTRycW00NnNmaW9vbg==" TargetMode="External"/><Relationship Id="rId67" Type="http://schemas.openxmlformats.org/officeDocument/2006/relationships/image" Target="media/image56.png"/><Relationship Id="rId20" Type="http://schemas.openxmlformats.org/officeDocument/2006/relationships/chart" Target="charts/chart4.xml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pn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jpeg"/><Relationship Id="rId57" Type="http://schemas.openxmlformats.org/officeDocument/2006/relationships/image" Target="media/image49.png"/><Relationship Id="rId10" Type="http://schemas.openxmlformats.org/officeDocument/2006/relationships/image" Target="media/image6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hyperlink" Target="https://www.instagram.com/p/C0d-8vasCQX/?igsh=cmw0c2Q1MzA5bXQ2" TargetMode="External"/><Relationship Id="rId65" Type="http://schemas.openxmlformats.org/officeDocument/2006/relationships/image" Target="media/image54.png"/><Relationship Id="rId7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chart" Target="charts/chart2.xml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image" Target="media/image42.jpeg"/><Relationship Id="rId55" Type="http://schemas.openxmlformats.org/officeDocument/2006/relationships/image" Target="media/image47.png"/><Relationship Id="rId7" Type="http://schemas.openxmlformats.org/officeDocument/2006/relationships/image" Target="media/image3.jpeg"/><Relationship Id="rId71" Type="http://schemas.openxmlformats.org/officeDocument/2006/relationships/image" Target="media/image60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Microsoft_Excel_Worksheet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>
                <a:latin typeface="Times New Roman" panose="02020603050405020304" pitchFamily="18" charset="0"/>
                <a:cs typeface="Times New Roman" panose="02020603050405020304" pitchFamily="18" charset="0"/>
              </a:rPr>
              <a:t>ддо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человек-худ.образ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Лист1!$A$2:$A$11</c:f>
              <c:strCache>
                <c:ptCount val="10"/>
                <c:pt idx="0">
                  <c:v>МИ</c:v>
                </c:pt>
                <c:pt idx="1">
                  <c:v>ШС</c:v>
                </c:pt>
                <c:pt idx="2">
                  <c:v>КС</c:v>
                </c:pt>
                <c:pt idx="3">
                  <c:v>МА</c:v>
                </c:pt>
                <c:pt idx="4">
                  <c:v>ЕМ</c:v>
                </c:pt>
                <c:pt idx="5">
                  <c:v>ДС</c:v>
                </c:pt>
                <c:pt idx="6">
                  <c:v>КВ</c:v>
                </c:pt>
                <c:pt idx="7">
                  <c:v>ЕТ</c:v>
                </c:pt>
                <c:pt idx="8">
                  <c:v>Квал</c:v>
                </c:pt>
                <c:pt idx="9">
                  <c:v>СЖ</c:v>
                </c:pt>
              </c:strCache>
            </c:strRef>
          </c:cat>
          <c:val>
            <c:numRef>
              <c:f>Лист1!$B$2:$B$11</c:f>
              <c:numCache>
                <c:formatCode>General</c:formatCode>
                <c:ptCount val="10"/>
                <c:pt idx="0">
                  <c:v>6</c:v>
                </c:pt>
                <c:pt idx="1">
                  <c:v>6</c:v>
                </c:pt>
                <c:pt idx="2">
                  <c:v>7</c:v>
                </c:pt>
                <c:pt idx="3">
                  <c:v>4</c:v>
                </c:pt>
                <c:pt idx="4">
                  <c:v>4</c:v>
                </c:pt>
                <c:pt idx="5">
                  <c:v>4</c:v>
                </c:pt>
                <c:pt idx="6">
                  <c:v>6</c:v>
                </c:pt>
                <c:pt idx="7">
                  <c:v>5</c:v>
                </c:pt>
                <c:pt idx="8">
                  <c:v>5</c:v>
                </c:pt>
                <c:pt idx="9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8F0-424B-B491-CEB809FDFA0D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человек-0знак.система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Лист1!$A$2:$A$11</c:f>
              <c:strCache>
                <c:ptCount val="10"/>
                <c:pt idx="0">
                  <c:v>МИ</c:v>
                </c:pt>
                <c:pt idx="1">
                  <c:v>ШС</c:v>
                </c:pt>
                <c:pt idx="2">
                  <c:v>КС</c:v>
                </c:pt>
                <c:pt idx="3">
                  <c:v>МА</c:v>
                </c:pt>
                <c:pt idx="4">
                  <c:v>ЕМ</c:v>
                </c:pt>
                <c:pt idx="5">
                  <c:v>ДС</c:v>
                </c:pt>
                <c:pt idx="6">
                  <c:v>КВ</c:v>
                </c:pt>
                <c:pt idx="7">
                  <c:v>ЕТ</c:v>
                </c:pt>
                <c:pt idx="8">
                  <c:v>Квал</c:v>
                </c:pt>
                <c:pt idx="9">
                  <c:v>СЖ</c:v>
                </c:pt>
              </c:strCache>
            </c:strRef>
          </c:cat>
          <c:val>
            <c:numRef>
              <c:f>Лист1!$C$2:$C$11</c:f>
              <c:numCache>
                <c:formatCode>General</c:formatCode>
                <c:ptCount val="10"/>
                <c:pt idx="0">
                  <c:v>2</c:v>
                </c:pt>
                <c:pt idx="1">
                  <c:v>5</c:v>
                </c:pt>
                <c:pt idx="2">
                  <c:v>3</c:v>
                </c:pt>
                <c:pt idx="3">
                  <c:v>5</c:v>
                </c:pt>
                <c:pt idx="4">
                  <c:v>0</c:v>
                </c:pt>
                <c:pt idx="5">
                  <c:v>0</c:v>
                </c:pt>
                <c:pt idx="6">
                  <c:v>3</c:v>
                </c:pt>
                <c:pt idx="7">
                  <c:v>6</c:v>
                </c:pt>
                <c:pt idx="8">
                  <c:v>4</c:v>
                </c:pt>
                <c:pt idx="9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8F0-424B-B491-CEB809FDFA0D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человек-природа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Лист1!$A$2:$A$11</c:f>
              <c:strCache>
                <c:ptCount val="10"/>
                <c:pt idx="0">
                  <c:v>МИ</c:v>
                </c:pt>
                <c:pt idx="1">
                  <c:v>ШС</c:v>
                </c:pt>
                <c:pt idx="2">
                  <c:v>КС</c:v>
                </c:pt>
                <c:pt idx="3">
                  <c:v>МА</c:v>
                </c:pt>
                <c:pt idx="4">
                  <c:v>ЕМ</c:v>
                </c:pt>
                <c:pt idx="5">
                  <c:v>ДС</c:v>
                </c:pt>
                <c:pt idx="6">
                  <c:v>КВ</c:v>
                </c:pt>
                <c:pt idx="7">
                  <c:v>ЕТ</c:v>
                </c:pt>
                <c:pt idx="8">
                  <c:v>Квал</c:v>
                </c:pt>
                <c:pt idx="9">
                  <c:v>СЖ</c:v>
                </c:pt>
              </c:strCache>
            </c:strRef>
          </c:cat>
          <c:val>
            <c:numRef>
              <c:f>Лист1!$D$2:$D$11</c:f>
              <c:numCache>
                <c:formatCode>General</c:formatCode>
                <c:ptCount val="10"/>
                <c:pt idx="0">
                  <c:v>5</c:v>
                </c:pt>
                <c:pt idx="1">
                  <c:v>3</c:v>
                </c:pt>
                <c:pt idx="2">
                  <c:v>0</c:v>
                </c:pt>
                <c:pt idx="3">
                  <c:v>1</c:v>
                </c:pt>
                <c:pt idx="4">
                  <c:v>2</c:v>
                </c:pt>
                <c:pt idx="5">
                  <c:v>3</c:v>
                </c:pt>
                <c:pt idx="6">
                  <c:v>3</c:v>
                </c:pt>
                <c:pt idx="7">
                  <c:v>2</c:v>
                </c:pt>
                <c:pt idx="8">
                  <c:v>2</c:v>
                </c:pt>
                <c:pt idx="9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28F0-424B-B491-CEB809FDFA0D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человек-техника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Лист1!$A$2:$A$11</c:f>
              <c:strCache>
                <c:ptCount val="10"/>
                <c:pt idx="0">
                  <c:v>МИ</c:v>
                </c:pt>
                <c:pt idx="1">
                  <c:v>ШС</c:v>
                </c:pt>
                <c:pt idx="2">
                  <c:v>КС</c:v>
                </c:pt>
                <c:pt idx="3">
                  <c:v>МА</c:v>
                </c:pt>
                <c:pt idx="4">
                  <c:v>ЕМ</c:v>
                </c:pt>
                <c:pt idx="5">
                  <c:v>ДС</c:v>
                </c:pt>
                <c:pt idx="6">
                  <c:v>КВ</c:v>
                </c:pt>
                <c:pt idx="7">
                  <c:v>ЕТ</c:v>
                </c:pt>
                <c:pt idx="8">
                  <c:v>Квал</c:v>
                </c:pt>
                <c:pt idx="9">
                  <c:v>СЖ</c:v>
                </c:pt>
              </c:strCache>
            </c:strRef>
          </c:cat>
          <c:val>
            <c:numRef>
              <c:f>Лист1!$E$2:$E$11</c:f>
              <c:numCache>
                <c:formatCode>General</c:formatCode>
                <c:ptCount val="10"/>
                <c:pt idx="0">
                  <c:v>3</c:v>
                </c:pt>
                <c:pt idx="1">
                  <c:v>3</c:v>
                </c:pt>
                <c:pt idx="2">
                  <c:v>1</c:v>
                </c:pt>
                <c:pt idx="3">
                  <c:v>5</c:v>
                </c:pt>
                <c:pt idx="4">
                  <c:v>8</c:v>
                </c:pt>
                <c:pt idx="5">
                  <c:v>3</c:v>
                </c:pt>
                <c:pt idx="6">
                  <c:v>3</c:v>
                </c:pt>
                <c:pt idx="7">
                  <c:v>5</c:v>
                </c:pt>
                <c:pt idx="8">
                  <c:v>3</c:v>
                </c:pt>
                <c:pt idx="9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28F0-424B-B491-CEB809FDFA0D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человек-человек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cat>
            <c:strRef>
              <c:f>Лист1!$A$2:$A$11</c:f>
              <c:strCache>
                <c:ptCount val="10"/>
                <c:pt idx="0">
                  <c:v>МИ</c:v>
                </c:pt>
                <c:pt idx="1">
                  <c:v>ШС</c:v>
                </c:pt>
                <c:pt idx="2">
                  <c:v>КС</c:v>
                </c:pt>
                <c:pt idx="3">
                  <c:v>МА</c:v>
                </c:pt>
                <c:pt idx="4">
                  <c:v>ЕМ</c:v>
                </c:pt>
                <c:pt idx="5">
                  <c:v>ДС</c:v>
                </c:pt>
                <c:pt idx="6">
                  <c:v>КВ</c:v>
                </c:pt>
                <c:pt idx="7">
                  <c:v>ЕТ</c:v>
                </c:pt>
                <c:pt idx="8">
                  <c:v>Квал</c:v>
                </c:pt>
                <c:pt idx="9">
                  <c:v>СЖ</c:v>
                </c:pt>
              </c:strCache>
            </c:strRef>
          </c:cat>
          <c:val>
            <c:numRef>
              <c:f>Лист1!$F$2:$F$11</c:f>
              <c:numCache>
                <c:formatCode>General</c:formatCode>
                <c:ptCount val="10"/>
                <c:pt idx="0">
                  <c:v>5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  <c:pt idx="4">
                  <c:v>6</c:v>
                </c:pt>
                <c:pt idx="5">
                  <c:v>6</c:v>
                </c:pt>
                <c:pt idx="6">
                  <c:v>2</c:v>
                </c:pt>
                <c:pt idx="7">
                  <c:v>2</c:v>
                </c:pt>
                <c:pt idx="8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28F0-424B-B491-CEB809FDFA0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03843904"/>
        <c:axId val="926807808"/>
      </c:barChart>
      <c:catAx>
        <c:axId val="8038439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926807808"/>
        <c:crosses val="autoZero"/>
        <c:auto val="1"/>
        <c:lblAlgn val="ctr"/>
        <c:lblOffset val="100"/>
        <c:noMultiLvlLbl val="0"/>
      </c:catAx>
      <c:valAx>
        <c:axId val="92680780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0384390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200">
                <a:latin typeface="Times New Roman" panose="02020603050405020304" pitchFamily="18" charset="0"/>
                <a:cs typeface="Times New Roman" panose="02020603050405020304" pitchFamily="18" charset="0"/>
              </a:rPr>
              <a:t>тест Голланда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реалистический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Лист1!$A$2:$A$12</c:f>
              <c:strCache>
                <c:ptCount val="11"/>
                <c:pt idx="0">
                  <c:v>Майер Инесса</c:v>
                </c:pt>
                <c:pt idx="1">
                  <c:v>Шакубаева Сауле</c:v>
                </c:pt>
                <c:pt idx="2">
                  <c:v>Курман Сабина</c:v>
                </c:pt>
                <c:pt idx="3">
                  <c:v>Михель Артур</c:v>
                </c:pt>
                <c:pt idx="4">
                  <c:v>Елисеев Максим</c:v>
                </c:pt>
                <c:pt idx="5">
                  <c:v>Дудников Станислав</c:v>
                </c:pt>
                <c:pt idx="6">
                  <c:v>Садвакасов Ерик</c:v>
                </c:pt>
                <c:pt idx="7">
                  <c:v>Кашкаров Владислав</c:v>
                </c:pt>
                <c:pt idx="8">
                  <c:v>Есенгельдин Тимур</c:v>
                </c:pt>
                <c:pt idx="9">
                  <c:v>Кузнецова Валерия</c:v>
                </c:pt>
                <c:pt idx="10">
                  <c:v>Сабыржанова Жасмин</c:v>
                </c:pt>
              </c:strCache>
            </c:strRef>
          </c:cat>
          <c:val>
            <c:numRef>
              <c:f>Лист1!$B$2:$B$12</c:f>
              <c:numCache>
                <c:formatCode>General</c:formatCode>
                <c:ptCount val="11"/>
                <c:pt idx="0">
                  <c:v>4</c:v>
                </c:pt>
                <c:pt idx="1">
                  <c:v>2</c:v>
                </c:pt>
                <c:pt idx="2">
                  <c:v>8</c:v>
                </c:pt>
                <c:pt idx="3">
                  <c:v>9</c:v>
                </c:pt>
                <c:pt idx="4">
                  <c:v>9</c:v>
                </c:pt>
                <c:pt idx="5">
                  <c:v>3</c:v>
                </c:pt>
                <c:pt idx="7">
                  <c:v>4</c:v>
                </c:pt>
                <c:pt idx="9">
                  <c:v>7</c:v>
                </c:pt>
                <c:pt idx="10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C22-4C85-8E04-F23785EC238C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интеллектуальный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Лист1!$A$2:$A$12</c:f>
              <c:strCache>
                <c:ptCount val="11"/>
                <c:pt idx="0">
                  <c:v>Майер Инесса</c:v>
                </c:pt>
                <c:pt idx="1">
                  <c:v>Шакубаева Сауле</c:v>
                </c:pt>
                <c:pt idx="2">
                  <c:v>Курман Сабина</c:v>
                </c:pt>
                <c:pt idx="3">
                  <c:v>Михель Артур</c:v>
                </c:pt>
                <c:pt idx="4">
                  <c:v>Елисеев Максим</c:v>
                </c:pt>
                <c:pt idx="5">
                  <c:v>Дудников Станислав</c:v>
                </c:pt>
                <c:pt idx="6">
                  <c:v>Садвакасов Ерик</c:v>
                </c:pt>
                <c:pt idx="7">
                  <c:v>Кашкаров Владислав</c:v>
                </c:pt>
                <c:pt idx="8">
                  <c:v>Есенгельдин Тимур</c:v>
                </c:pt>
                <c:pt idx="9">
                  <c:v>Кузнецова Валерия</c:v>
                </c:pt>
                <c:pt idx="10">
                  <c:v>Сабыржанова Жасмин</c:v>
                </c:pt>
              </c:strCache>
            </c:strRef>
          </c:cat>
          <c:val>
            <c:numRef>
              <c:f>Лист1!$C$2:$C$12</c:f>
              <c:numCache>
                <c:formatCode>General</c:formatCode>
                <c:ptCount val="11"/>
                <c:pt idx="0">
                  <c:v>5</c:v>
                </c:pt>
                <c:pt idx="1">
                  <c:v>3</c:v>
                </c:pt>
                <c:pt idx="2">
                  <c:v>5</c:v>
                </c:pt>
                <c:pt idx="3">
                  <c:v>0</c:v>
                </c:pt>
                <c:pt idx="4">
                  <c:v>2</c:v>
                </c:pt>
                <c:pt idx="5">
                  <c:v>9</c:v>
                </c:pt>
                <c:pt idx="7">
                  <c:v>2</c:v>
                </c:pt>
                <c:pt idx="9">
                  <c:v>4</c:v>
                </c:pt>
                <c:pt idx="10">
                  <c:v>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C22-4C85-8E04-F23785EC238C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социальный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Лист1!$A$2:$A$12</c:f>
              <c:strCache>
                <c:ptCount val="11"/>
                <c:pt idx="0">
                  <c:v>Майер Инесса</c:v>
                </c:pt>
                <c:pt idx="1">
                  <c:v>Шакубаева Сауле</c:v>
                </c:pt>
                <c:pt idx="2">
                  <c:v>Курман Сабина</c:v>
                </c:pt>
                <c:pt idx="3">
                  <c:v>Михель Артур</c:v>
                </c:pt>
                <c:pt idx="4">
                  <c:v>Елисеев Максим</c:v>
                </c:pt>
                <c:pt idx="5">
                  <c:v>Дудников Станислав</c:v>
                </c:pt>
                <c:pt idx="6">
                  <c:v>Садвакасов Ерик</c:v>
                </c:pt>
                <c:pt idx="7">
                  <c:v>Кашкаров Владислав</c:v>
                </c:pt>
                <c:pt idx="8">
                  <c:v>Есенгельдин Тимур</c:v>
                </c:pt>
                <c:pt idx="9">
                  <c:v>Кузнецова Валерия</c:v>
                </c:pt>
                <c:pt idx="10">
                  <c:v>Сабыржанова Жасмин</c:v>
                </c:pt>
              </c:strCache>
            </c:strRef>
          </c:cat>
          <c:val>
            <c:numRef>
              <c:f>Лист1!$D$2:$D$12</c:f>
              <c:numCache>
                <c:formatCode>General</c:formatCode>
                <c:ptCount val="11"/>
                <c:pt idx="0">
                  <c:v>8</c:v>
                </c:pt>
                <c:pt idx="1">
                  <c:v>5</c:v>
                </c:pt>
                <c:pt idx="2">
                  <c:v>10</c:v>
                </c:pt>
                <c:pt idx="3">
                  <c:v>7</c:v>
                </c:pt>
                <c:pt idx="4">
                  <c:v>9</c:v>
                </c:pt>
                <c:pt idx="5">
                  <c:v>6</c:v>
                </c:pt>
                <c:pt idx="7">
                  <c:v>4</c:v>
                </c:pt>
                <c:pt idx="9">
                  <c:v>6</c:v>
                </c:pt>
                <c:pt idx="10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C22-4C85-8E04-F23785EC238C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конвенциальный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Лист1!$A$2:$A$12</c:f>
              <c:strCache>
                <c:ptCount val="11"/>
                <c:pt idx="0">
                  <c:v>Майер Инесса</c:v>
                </c:pt>
                <c:pt idx="1">
                  <c:v>Шакубаева Сауле</c:v>
                </c:pt>
                <c:pt idx="2">
                  <c:v>Курман Сабина</c:v>
                </c:pt>
                <c:pt idx="3">
                  <c:v>Михель Артур</c:v>
                </c:pt>
                <c:pt idx="4">
                  <c:v>Елисеев Максим</c:v>
                </c:pt>
                <c:pt idx="5">
                  <c:v>Дудников Станислав</c:v>
                </c:pt>
                <c:pt idx="6">
                  <c:v>Садвакасов Ерик</c:v>
                </c:pt>
                <c:pt idx="7">
                  <c:v>Кашкаров Владислав</c:v>
                </c:pt>
                <c:pt idx="8">
                  <c:v>Есенгельдин Тимур</c:v>
                </c:pt>
                <c:pt idx="9">
                  <c:v>Кузнецова Валерия</c:v>
                </c:pt>
                <c:pt idx="10">
                  <c:v>Сабыржанова Жасмин</c:v>
                </c:pt>
              </c:strCache>
            </c:strRef>
          </c:cat>
          <c:val>
            <c:numRef>
              <c:f>Лист1!$E$2:$E$12</c:f>
              <c:numCache>
                <c:formatCode>General</c:formatCode>
                <c:ptCount val="11"/>
                <c:pt idx="0">
                  <c:v>3</c:v>
                </c:pt>
                <c:pt idx="1">
                  <c:v>4</c:v>
                </c:pt>
                <c:pt idx="2">
                  <c:v>6</c:v>
                </c:pt>
                <c:pt idx="3">
                  <c:v>6</c:v>
                </c:pt>
                <c:pt idx="4">
                  <c:v>7</c:v>
                </c:pt>
                <c:pt idx="5">
                  <c:v>8</c:v>
                </c:pt>
                <c:pt idx="7">
                  <c:v>4</c:v>
                </c:pt>
                <c:pt idx="9">
                  <c:v>7</c:v>
                </c:pt>
                <c:pt idx="10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9C22-4C85-8E04-F23785EC238C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предприимчивый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cat>
            <c:strRef>
              <c:f>Лист1!$A$2:$A$12</c:f>
              <c:strCache>
                <c:ptCount val="11"/>
                <c:pt idx="0">
                  <c:v>Майер Инесса</c:v>
                </c:pt>
                <c:pt idx="1">
                  <c:v>Шакубаева Сауле</c:v>
                </c:pt>
                <c:pt idx="2">
                  <c:v>Курман Сабина</c:v>
                </c:pt>
                <c:pt idx="3">
                  <c:v>Михель Артур</c:v>
                </c:pt>
                <c:pt idx="4">
                  <c:v>Елисеев Максим</c:v>
                </c:pt>
                <c:pt idx="5">
                  <c:v>Дудников Станислав</c:v>
                </c:pt>
                <c:pt idx="6">
                  <c:v>Садвакасов Ерик</c:v>
                </c:pt>
                <c:pt idx="7">
                  <c:v>Кашкаров Владислав</c:v>
                </c:pt>
                <c:pt idx="8">
                  <c:v>Есенгельдин Тимур</c:v>
                </c:pt>
                <c:pt idx="9">
                  <c:v>Кузнецова Валерия</c:v>
                </c:pt>
                <c:pt idx="10">
                  <c:v>Сабыржанова Жасмин</c:v>
                </c:pt>
              </c:strCache>
            </c:strRef>
          </c:cat>
          <c:val>
            <c:numRef>
              <c:f>Лист1!$F$2:$F$12</c:f>
              <c:numCache>
                <c:formatCode>General</c:formatCode>
                <c:ptCount val="11"/>
                <c:pt idx="0">
                  <c:v>7</c:v>
                </c:pt>
                <c:pt idx="1">
                  <c:v>6</c:v>
                </c:pt>
                <c:pt idx="2">
                  <c:v>4</c:v>
                </c:pt>
                <c:pt idx="3">
                  <c:v>10</c:v>
                </c:pt>
                <c:pt idx="4">
                  <c:v>10</c:v>
                </c:pt>
                <c:pt idx="5">
                  <c:v>7</c:v>
                </c:pt>
                <c:pt idx="7">
                  <c:v>5</c:v>
                </c:pt>
                <c:pt idx="9">
                  <c:v>0</c:v>
                </c:pt>
                <c:pt idx="10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9C22-4C85-8E04-F23785EC238C}"/>
            </c:ext>
          </c:extLst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артистический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cat>
            <c:strRef>
              <c:f>Лист1!$A$2:$A$12</c:f>
              <c:strCache>
                <c:ptCount val="11"/>
                <c:pt idx="0">
                  <c:v>Майер Инесса</c:v>
                </c:pt>
                <c:pt idx="1">
                  <c:v>Шакубаева Сауле</c:v>
                </c:pt>
                <c:pt idx="2">
                  <c:v>Курман Сабина</c:v>
                </c:pt>
                <c:pt idx="3">
                  <c:v>Михель Артур</c:v>
                </c:pt>
                <c:pt idx="4">
                  <c:v>Елисеев Максим</c:v>
                </c:pt>
                <c:pt idx="5">
                  <c:v>Дудников Станислав</c:v>
                </c:pt>
                <c:pt idx="6">
                  <c:v>Садвакасов Ерик</c:v>
                </c:pt>
                <c:pt idx="7">
                  <c:v>Кашкаров Владислав</c:v>
                </c:pt>
                <c:pt idx="8">
                  <c:v>Есенгельдин Тимур</c:v>
                </c:pt>
                <c:pt idx="9">
                  <c:v>Кузнецова Валерия</c:v>
                </c:pt>
                <c:pt idx="10">
                  <c:v>Сабыржанова Жасмин</c:v>
                </c:pt>
              </c:strCache>
            </c:strRef>
          </c:cat>
          <c:val>
            <c:numRef>
              <c:f>Лист1!$G$2:$G$12</c:f>
              <c:numCache>
                <c:formatCode>General</c:formatCode>
                <c:ptCount val="11"/>
                <c:pt idx="0">
                  <c:v>9</c:v>
                </c:pt>
                <c:pt idx="1">
                  <c:v>8</c:v>
                </c:pt>
                <c:pt idx="2">
                  <c:v>5</c:v>
                </c:pt>
                <c:pt idx="3">
                  <c:v>6</c:v>
                </c:pt>
                <c:pt idx="4">
                  <c:v>5</c:v>
                </c:pt>
                <c:pt idx="5">
                  <c:v>7</c:v>
                </c:pt>
                <c:pt idx="7">
                  <c:v>4</c:v>
                </c:pt>
                <c:pt idx="9">
                  <c:v>0</c:v>
                </c:pt>
                <c:pt idx="10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9C22-4C85-8E04-F23785EC238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006079455"/>
        <c:axId val="1011593935"/>
      </c:barChart>
      <c:catAx>
        <c:axId val="1006079455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011593935"/>
        <c:crosses val="autoZero"/>
        <c:auto val="1"/>
        <c:lblAlgn val="ctr"/>
        <c:lblOffset val="100"/>
        <c:noMultiLvlLbl val="0"/>
      </c:catAx>
      <c:valAx>
        <c:axId val="1011593935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06079455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0" i="0" u="none" strike="noStrike" kern="1200" spc="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2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"Лесенка"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spc="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самооценка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4"/>
                <c:pt idx="0">
                  <c:v>завышенная</c:v>
                </c:pt>
                <c:pt idx="1">
                  <c:v>адекватная</c:v>
                </c:pt>
                <c:pt idx="2">
                  <c:v>заниженная</c:v>
                </c:pt>
                <c:pt idx="3">
                  <c:v>низкая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 formatCode="0%">
                  <c:v>0.1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8B2-475A-90F9-DCD94A8126B7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Ряд 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4"/>
                <c:pt idx="0">
                  <c:v>завышенная</c:v>
                </c:pt>
                <c:pt idx="1">
                  <c:v>адекватная</c:v>
                </c:pt>
                <c:pt idx="2">
                  <c:v>заниженная</c:v>
                </c:pt>
                <c:pt idx="3">
                  <c:v>низкая</c:v>
                </c:pt>
              </c:strCache>
            </c:strRef>
          </c:cat>
          <c:val>
            <c:numRef>
              <c:f>Лист1!$C$2:$C$5</c:f>
              <c:numCache>
                <c:formatCode>0%</c:formatCode>
                <c:ptCount val="4"/>
                <c:pt idx="1">
                  <c:v>0.8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8B2-475A-90F9-DCD94A8126B7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4"/>
                <c:pt idx="0">
                  <c:v>завышенная</c:v>
                </c:pt>
                <c:pt idx="1">
                  <c:v>адекватная</c:v>
                </c:pt>
                <c:pt idx="2">
                  <c:v>заниженная</c:v>
                </c:pt>
                <c:pt idx="3">
                  <c:v>низкая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2" formatCode="0%">
                  <c:v>0.1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48B2-475A-90F9-DCD94A8126B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226036431"/>
        <c:axId val="1228079311"/>
      </c:barChart>
      <c:catAx>
        <c:axId val="1226036431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228079311"/>
        <c:crosses val="autoZero"/>
        <c:auto val="1"/>
        <c:lblAlgn val="ctr"/>
        <c:lblOffset val="100"/>
        <c:noMultiLvlLbl val="0"/>
      </c:catAx>
      <c:valAx>
        <c:axId val="1228079311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26036431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да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dLbl>
              <c:idx val="0"/>
              <c:layout>
                <c:manualLayout>
                  <c:x val="2.0671834625322996E-3"/>
                  <c:y val="-4.9844236760124609E-2"/>
                </c:manualLayout>
              </c:layout>
              <c:tx>
                <c:rich>
                  <a:bodyPr/>
                  <a:lstStyle/>
                  <a:p>
                    <a:endParaRPr lang="ru-RU"/>
                  </a:p>
                  <a:p>
                    <a:r>
                      <a:rPr lang="ru-RU"/>
                      <a:t>30у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295E-4D5D-BC76-67A7132BA432}"/>
                </c:ext>
              </c:extLst>
            </c:dLbl>
            <c:dLbl>
              <c:idx val="1"/>
              <c:layout>
                <c:manualLayout>
                  <c:x val="-2.0671834625322996E-3"/>
                  <c:y val="-4.9844236760124609E-2"/>
                </c:manualLayout>
              </c:layout>
              <c:tx>
                <c:rich>
                  <a:bodyPr/>
                  <a:lstStyle/>
                  <a:p>
                    <a:endParaRPr lang="ru-RU"/>
                  </a:p>
                  <a:p>
                    <a:r>
                      <a:rPr lang="ru-RU"/>
                      <a:t>56у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295E-4D5D-BC76-67A7132BA432}"/>
                </c:ext>
              </c:extLst>
            </c:dLbl>
            <c:dLbl>
              <c:idx val="2"/>
              <c:layout>
                <c:manualLayout>
                  <c:x val="-7.5795851359374839E-17"/>
                  <c:y val="-4.6728971962616821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54 у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2-295E-4D5D-BC76-67A7132BA432}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r>
                      <a:rPr lang="ru-RU"/>
                      <a:t>53у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3-295E-4D5D-BC76-67A7132BA432}"/>
                </c:ext>
              </c:extLst>
            </c:dLbl>
            <c:dLbl>
              <c:idx val="4"/>
              <c:tx>
                <c:rich>
                  <a:bodyPr/>
                  <a:lstStyle/>
                  <a:p>
                    <a:r>
                      <a:rPr lang="ru-RU"/>
                      <a:t>5у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4-295E-4D5D-BC76-67A7132BA432}"/>
                </c:ext>
              </c:extLst>
            </c:dLbl>
            <c:dLbl>
              <c:idx val="5"/>
              <c:tx>
                <c:rich>
                  <a:bodyPr/>
                  <a:lstStyle/>
                  <a:p>
                    <a:r>
                      <a:rPr lang="ru-RU"/>
                      <a:t>61у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5-295E-4D5D-BC76-67A7132BA43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Лист1!$A$2:$A$7</c:f>
              <c:strCache>
                <c:ptCount val="6"/>
                <c:pt idx="0">
                  <c:v>хочется ли тебе идти в школу</c:v>
                </c:pt>
                <c:pt idx="1">
                  <c:v>в классе тебе комфортно?</c:v>
                </c:pt>
                <c:pt idx="2">
                  <c:v>является ли класс для тебя местом, где монжо получить дружескую помощь</c:v>
                </c:pt>
                <c:pt idx="3">
                  <c:v>хотел бы ты продолжить обучение в классе, если быб был выбор?</c:v>
                </c:pt>
                <c:pt idx="4">
                  <c:v>ощущаешь ли ты давление</c:v>
                </c:pt>
                <c:pt idx="5">
                  <c:v>ощущаешь ли ты проддержку?</c:v>
                </c:pt>
              </c:strCache>
            </c:strRef>
          </c:cat>
          <c:val>
            <c:numRef>
              <c:f>Лист1!$B$2:$B$7</c:f>
              <c:numCache>
                <c:formatCode>0%</c:formatCode>
                <c:ptCount val="6"/>
                <c:pt idx="0">
                  <c:v>0.43</c:v>
                </c:pt>
                <c:pt idx="1">
                  <c:v>0.81</c:v>
                </c:pt>
                <c:pt idx="2">
                  <c:v>0.77</c:v>
                </c:pt>
                <c:pt idx="3">
                  <c:v>0.77</c:v>
                </c:pt>
                <c:pt idx="4">
                  <c:v>7.0000000000000007E-2</c:v>
                </c:pt>
                <c:pt idx="5">
                  <c:v>0.88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295E-4D5D-BC76-67A7132BA432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не всегда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dLbl>
              <c:idx val="0"/>
              <c:layout>
                <c:manualLayout>
                  <c:x val="2.0671834625322996E-3"/>
                  <c:y val="-3.7383177570093518E-2"/>
                </c:manualLayout>
              </c:layout>
              <c:tx>
                <c:rich>
                  <a:bodyPr/>
                  <a:lstStyle/>
                  <a:p>
                    <a:endParaRPr lang="ru-RU"/>
                  </a:p>
                  <a:p>
                    <a:r>
                      <a:rPr lang="ru-RU"/>
                      <a:t>25у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7-295E-4D5D-BC76-67A7132BA432}"/>
                </c:ext>
              </c:extLst>
            </c:dLbl>
            <c:dLbl>
              <c:idx val="1"/>
              <c:layout>
                <c:manualLayout>
                  <c:x val="6.2015503875968991E-3"/>
                  <c:y val="-9.3457943925233641E-2"/>
                </c:manualLayout>
              </c:layout>
              <c:tx>
                <c:rich>
                  <a:bodyPr/>
                  <a:lstStyle/>
                  <a:p>
                    <a:endParaRPr lang="ru-RU"/>
                  </a:p>
                  <a:p>
                    <a:r>
                      <a:rPr lang="ru-RU"/>
                      <a:t>7у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8-295E-4D5D-BC76-67A7132BA432}"/>
                </c:ext>
              </c:extLst>
            </c:dLbl>
            <c:dLbl>
              <c:idx val="2"/>
              <c:layout>
                <c:manualLayout>
                  <c:x val="4.1343669250645991E-3"/>
                  <c:y val="-6.2305295950155763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10 у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9-295E-4D5D-BC76-67A7132BA432}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r>
                      <a:rPr lang="ru-RU"/>
                      <a:t>4у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A-295E-4D5D-BC76-67A7132BA43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Лист1!$A$2:$A$7</c:f>
              <c:strCache>
                <c:ptCount val="6"/>
                <c:pt idx="0">
                  <c:v>хочется ли тебе идти в школу</c:v>
                </c:pt>
                <c:pt idx="1">
                  <c:v>в классе тебе комфортно?</c:v>
                </c:pt>
                <c:pt idx="2">
                  <c:v>является ли класс для тебя местом, где монжо получить дружескую помощь</c:v>
                </c:pt>
                <c:pt idx="3">
                  <c:v>хотел бы ты продолжить обучение в классе, если быб был выбор?</c:v>
                </c:pt>
                <c:pt idx="4">
                  <c:v>ощущаешь ли ты давление</c:v>
                </c:pt>
                <c:pt idx="5">
                  <c:v>ощущаешь ли ты проддержку?</c:v>
                </c:pt>
              </c:strCache>
            </c:strRef>
          </c:cat>
          <c:val>
            <c:numRef>
              <c:f>Лист1!$C$2:$C$7</c:f>
              <c:numCache>
                <c:formatCode>0%</c:formatCode>
                <c:ptCount val="6"/>
                <c:pt idx="0">
                  <c:v>0.36</c:v>
                </c:pt>
                <c:pt idx="1">
                  <c:v>0.13</c:v>
                </c:pt>
                <c:pt idx="2">
                  <c:v>0.13</c:v>
                </c:pt>
                <c:pt idx="3">
                  <c:v>0.03</c:v>
                </c:pt>
                <c:pt idx="4" formatCode="General">
                  <c:v>0</c:v>
                </c:pt>
                <c:pt idx="5" formatCode="General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295E-4D5D-BC76-67A7132BA432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нет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dLbl>
              <c:idx val="0"/>
              <c:layout>
                <c:manualLayout>
                  <c:x val="6.201550387596861E-3"/>
                  <c:y val="-1.5576323987538941E-2"/>
                </c:manualLayout>
              </c:layout>
              <c:tx>
                <c:rich>
                  <a:bodyPr/>
                  <a:lstStyle/>
                  <a:p>
                    <a:endParaRPr lang="ru-RU"/>
                  </a:p>
                  <a:p>
                    <a:r>
                      <a:rPr lang="ru-RU"/>
                      <a:t>14 у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C-295E-4D5D-BC76-67A7132BA432}"/>
                </c:ext>
              </c:extLst>
            </c:dLbl>
            <c:dLbl>
              <c:idx val="1"/>
              <c:layout>
                <c:manualLayout>
                  <c:x val="0"/>
                  <c:y val="-4.9844236760124609E-2"/>
                </c:manualLayout>
              </c:layout>
              <c:tx>
                <c:rich>
                  <a:bodyPr/>
                  <a:lstStyle/>
                  <a:p>
                    <a:endParaRPr lang="ru-RU"/>
                  </a:p>
                  <a:p>
                    <a:r>
                      <a:rPr lang="ru-RU"/>
                      <a:t>4 у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D-295E-4D5D-BC76-67A7132BA432}"/>
                </c:ext>
              </c:extLst>
            </c:dLbl>
            <c:dLbl>
              <c:idx val="2"/>
              <c:layout>
                <c:manualLayout>
                  <c:x val="1.0335917312661499E-2"/>
                  <c:y val="-5.2959501557632398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5у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E-295E-4D5D-BC76-67A7132BA432}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r>
                      <a:rPr lang="ru-RU"/>
                      <a:t>14у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F-295E-4D5D-BC76-67A7132BA432}"/>
                </c:ext>
              </c:extLst>
            </c:dLbl>
            <c:dLbl>
              <c:idx val="4"/>
              <c:tx>
                <c:rich>
                  <a:bodyPr/>
                  <a:lstStyle/>
                  <a:p>
                    <a:r>
                      <a:rPr lang="ru-RU"/>
                      <a:t>64 у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10-295E-4D5D-BC76-67A7132BA432}"/>
                </c:ext>
              </c:extLst>
            </c:dLbl>
            <c:dLbl>
              <c:idx val="5"/>
              <c:tx>
                <c:rich>
                  <a:bodyPr/>
                  <a:lstStyle/>
                  <a:p>
                    <a:r>
                      <a:rPr lang="ru-RU"/>
                      <a:t>8у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11-295E-4D5D-BC76-67A7132BA43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Лист1!$A$2:$A$7</c:f>
              <c:strCache>
                <c:ptCount val="6"/>
                <c:pt idx="0">
                  <c:v>хочется ли тебе идти в школу</c:v>
                </c:pt>
                <c:pt idx="1">
                  <c:v>в классе тебе комфортно?</c:v>
                </c:pt>
                <c:pt idx="2">
                  <c:v>является ли класс для тебя местом, где монжо получить дружескую помощь</c:v>
                </c:pt>
                <c:pt idx="3">
                  <c:v>хотел бы ты продолжить обучение в классе, если быб был выбор?</c:v>
                </c:pt>
                <c:pt idx="4">
                  <c:v>ощущаешь ли ты давление</c:v>
                </c:pt>
                <c:pt idx="5">
                  <c:v>ощущаешь ли ты проддержку?</c:v>
                </c:pt>
              </c:strCache>
            </c:strRef>
          </c:cat>
          <c:val>
            <c:numRef>
              <c:f>Лист1!$D$2:$D$7</c:f>
              <c:numCache>
                <c:formatCode>0%</c:formatCode>
                <c:ptCount val="6"/>
                <c:pt idx="0">
                  <c:v>0.21</c:v>
                </c:pt>
                <c:pt idx="1">
                  <c:v>0.06</c:v>
                </c:pt>
                <c:pt idx="2">
                  <c:v>7.0000000000000007E-2</c:v>
                </c:pt>
                <c:pt idx="3">
                  <c:v>0.2</c:v>
                </c:pt>
                <c:pt idx="4">
                  <c:v>0.93</c:v>
                </c:pt>
                <c:pt idx="5">
                  <c:v>0.12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2-295E-4D5D-BC76-67A7132BA43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18642112"/>
        <c:axId val="418643072"/>
      </c:barChart>
      <c:catAx>
        <c:axId val="4186421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18643072"/>
        <c:crosses val="autoZero"/>
        <c:auto val="1"/>
        <c:lblAlgn val="ctr"/>
        <c:lblOffset val="100"/>
        <c:noMultiLvlLbl val="0"/>
      </c:catAx>
      <c:valAx>
        <c:axId val="4186430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18642112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dTable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549</TotalTime>
  <Pages>15</Pages>
  <Words>3194</Words>
  <Characters>18208</Characters>
  <Application>Microsoft Office Word</Application>
  <DocSecurity>0</DocSecurity>
  <Lines>151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Админ</cp:lastModifiedBy>
  <cp:revision>10</cp:revision>
  <cp:lastPrinted>2024-05-29T08:57:00Z</cp:lastPrinted>
  <dcterms:created xsi:type="dcterms:W3CDTF">2024-05-21T03:06:00Z</dcterms:created>
  <dcterms:modified xsi:type="dcterms:W3CDTF">2024-05-29T09:01:00Z</dcterms:modified>
</cp:coreProperties>
</file>