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3D" w:rsidRDefault="00C45921" w:rsidP="0094303D">
      <w:pPr>
        <w:pStyle w:val="a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1546FD">
        <w:rPr>
          <w:b/>
          <w:sz w:val="28"/>
          <w:szCs w:val="28"/>
        </w:rPr>
        <w:t xml:space="preserve">Анализ работы кружка " Шахматы"  в начальных классах </w:t>
      </w:r>
    </w:p>
    <w:p w:rsidR="004D721D" w:rsidRPr="001546FD" w:rsidRDefault="00C45921" w:rsidP="0094303D">
      <w:pPr>
        <w:pStyle w:val="a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1546FD">
        <w:rPr>
          <w:b/>
          <w:sz w:val="28"/>
          <w:szCs w:val="28"/>
        </w:rPr>
        <w:t>за 2018-2019 учебный год</w:t>
      </w:r>
    </w:p>
    <w:p w:rsidR="004B6A78" w:rsidRDefault="0094303D" w:rsidP="001546FD">
      <w:pPr>
        <w:pStyle w:val="a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КГУ «</w:t>
      </w:r>
      <w:r w:rsidR="004B6A78" w:rsidRPr="001546FD">
        <w:rPr>
          <w:b/>
          <w:sz w:val="28"/>
          <w:szCs w:val="28"/>
        </w:rPr>
        <w:t>Приреченская СШ</w:t>
      </w:r>
      <w:r>
        <w:rPr>
          <w:b/>
          <w:sz w:val="28"/>
          <w:szCs w:val="28"/>
        </w:rPr>
        <w:t>»</w:t>
      </w:r>
    </w:p>
    <w:p w:rsidR="0094303D" w:rsidRPr="001546FD" w:rsidRDefault="0094303D" w:rsidP="001546FD">
      <w:pPr>
        <w:pStyle w:val="a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101D3" w:rsidRPr="001546FD" w:rsidRDefault="004B6A78" w:rsidP="00BE254C">
      <w:pPr>
        <w:pStyle w:val="a3"/>
        <w:widowControl w:val="0"/>
        <w:spacing w:before="0" w:beforeAutospacing="0" w:after="120" w:afterAutospacing="0" w:line="276" w:lineRule="auto"/>
        <w:rPr>
          <w:sz w:val="28"/>
          <w:szCs w:val="28"/>
        </w:rPr>
      </w:pPr>
      <w:r w:rsidRPr="001546FD">
        <w:rPr>
          <w:sz w:val="28"/>
          <w:szCs w:val="28"/>
        </w:rPr>
        <w:t>Кружок « Шахматы» был организован для учащихся начальных классов и ведется с начала учебного года.</w:t>
      </w:r>
    </w:p>
    <w:p w:rsidR="00961BCF" w:rsidRPr="001546FD" w:rsidRDefault="004B6A78" w:rsidP="00BE254C">
      <w:pPr>
        <w:pStyle w:val="a3"/>
        <w:widowControl w:val="0"/>
        <w:spacing w:before="0" w:beforeAutospacing="0" w:after="120" w:afterAutospacing="0" w:line="276" w:lineRule="auto"/>
        <w:rPr>
          <w:sz w:val="28"/>
          <w:szCs w:val="28"/>
        </w:rPr>
      </w:pPr>
      <w:r w:rsidRPr="001546FD">
        <w:rPr>
          <w:sz w:val="28"/>
          <w:szCs w:val="28"/>
        </w:rPr>
        <w:t xml:space="preserve">Цели работы кружка: создание условий для развития интеллектуально-творческой, одаренной личности через занятия шахматами. </w:t>
      </w:r>
    </w:p>
    <w:p w:rsidR="00961BCF" w:rsidRPr="001546FD" w:rsidRDefault="004B6A78" w:rsidP="00BE254C">
      <w:pPr>
        <w:pStyle w:val="a3"/>
        <w:widowControl w:val="0"/>
        <w:spacing w:before="0" w:beforeAutospacing="0" w:after="120" w:afterAutospacing="0" w:line="276" w:lineRule="auto"/>
        <w:rPr>
          <w:sz w:val="28"/>
          <w:szCs w:val="28"/>
        </w:rPr>
      </w:pPr>
      <w:r w:rsidRPr="001546FD">
        <w:rPr>
          <w:sz w:val="28"/>
          <w:szCs w:val="28"/>
        </w:rPr>
        <w:t xml:space="preserve">Задачи: развитие интеллектуальных процессов, творческого мышления; развитие навыков групповой работы; развитие способности к управлению своими эмоциями и действиями; развитие активности, </w:t>
      </w:r>
      <w:proofErr w:type="spellStart"/>
      <w:r w:rsidRPr="001546FD">
        <w:rPr>
          <w:sz w:val="28"/>
          <w:szCs w:val="28"/>
        </w:rPr>
        <w:t>целеполагания</w:t>
      </w:r>
      <w:proofErr w:type="spellEnd"/>
      <w:r w:rsidRPr="001546FD">
        <w:rPr>
          <w:sz w:val="28"/>
          <w:szCs w:val="28"/>
        </w:rPr>
        <w:t xml:space="preserve">, личной ответственности; развитие образного мышления, расширение представления об окружающем мире; воспитание целеустремленности, самообладания, навыков самодисциплины, бережного отношения ко времени. </w:t>
      </w:r>
    </w:p>
    <w:p w:rsidR="001546FD" w:rsidRPr="001546FD" w:rsidRDefault="001546FD" w:rsidP="00BE254C">
      <w:pPr>
        <w:pStyle w:val="a3"/>
        <w:widowControl w:val="0"/>
        <w:spacing w:before="0" w:beforeAutospacing="0" w:after="120" w:afterAutospacing="0" w:line="276" w:lineRule="auto"/>
        <w:rPr>
          <w:sz w:val="28"/>
          <w:szCs w:val="28"/>
        </w:rPr>
      </w:pPr>
      <w:r w:rsidRPr="001546FD">
        <w:rPr>
          <w:sz w:val="28"/>
          <w:szCs w:val="28"/>
        </w:rPr>
        <w:t>Посещают кружок «Шахматы» 33 ученика.</w:t>
      </w:r>
    </w:p>
    <w:p w:rsidR="00961BCF" w:rsidRPr="001546FD" w:rsidRDefault="00961BCF" w:rsidP="00BE254C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>1. Руководитель кружк</w:t>
      </w:r>
      <w:proofErr w:type="gramStart"/>
      <w:r w:rsidRPr="001546FD">
        <w:rPr>
          <w:rFonts w:ascii="Times New Roman" w:hAnsi="Times New Roman"/>
          <w:sz w:val="28"/>
          <w:szCs w:val="28"/>
          <w:lang w:eastAsia="ru-RU"/>
        </w:rPr>
        <w:t>а"</w:t>
      </w:r>
      <w:proofErr w:type="gramEnd"/>
      <w:r w:rsidRPr="001546FD">
        <w:rPr>
          <w:rFonts w:ascii="Times New Roman" w:hAnsi="Times New Roman"/>
          <w:sz w:val="28"/>
          <w:szCs w:val="28"/>
          <w:lang w:eastAsia="ru-RU"/>
        </w:rPr>
        <w:t>Шахматы"  Круч Т.И. - 1 класс 10 учеников</w:t>
      </w:r>
    </w:p>
    <w:p w:rsidR="00961BCF" w:rsidRPr="001546FD" w:rsidRDefault="00961BCF" w:rsidP="00BE254C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>2. Руководитель кружк</w:t>
      </w:r>
      <w:proofErr w:type="gramStart"/>
      <w:r w:rsidRPr="001546FD">
        <w:rPr>
          <w:rFonts w:ascii="Times New Roman" w:hAnsi="Times New Roman"/>
          <w:sz w:val="28"/>
          <w:szCs w:val="28"/>
          <w:lang w:eastAsia="ru-RU"/>
        </w:rPr>
        <w:t>а"</w:t>
      </w:r>
      <w:proofErr w:type="gramEnd"/>
      <w:r w:rsidRPr="001546FD">
        <w:rPr>
          <w:rFonts w:ascii="Times New Roman" w:hAnsi="Times New Roman"/>
          <w:sz w:val="28"/>
          <w:szCs w:val="28"/>
          <w:lang w:eastAsia="ru-RU"/>
        </w:rPr>
        <w:t>Шахматы"  Лопарева А.В.- 2 класс  11 учеников</w:t>
      </w:r>
    </w:p>
    <w:p w:rsidR="00961BCF" w:rsidRPr="001546FD" w:rsidRDefault="00961BCF" w:rsidP="00BE254C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 xml:space="preserve">3.  Руководитель кружка "Шахматы"  </w:t>
      </w:r>
      <w:proofErr w:type="spellStart"/>
      <w:r w:rsidRPr="001546FD">
        <w:rPr>
          <w:rFonts w:ascii="Times New Roman" w:hAnsi="Times New Roman"/>
          <w:sz w:val="28"/>
          <w:szCs w:val="28"/>
          <w:lang w:eastAsia="ru-RU"/>
        </w:rPr>
        <w:t>Тулеубаева</w:t>
      </w:r>
      <w:proofErr w:type="spellEnd"/>
      <w:r w:rsidRPr="001546FD">
        <w:rPr>
          <w:rFonts w:ascii="Times New Roman" w:hAnsi="Times New Roman"/>
          <w:sz w:val="28"/>
          <w:szCs w:val="28"/>
          <w:lang w:eastAsia="ru-RU"/>
        </w:rPr>
        <w:t xml:space="preserve"> А.Г. - 2  "А" -2 ученика, 4"а" - 3 ученика.</w:t>
      </w:r>
    </w:p>
    <w:p w:rsidR="00961BCF" w:rsidRPr="001546FD" w:rsidRDefault="00961BCF" w:rsidP="00BE254C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 xml:space="preserve">4. Руководитель кружка " Шахматы" </w:t>
      </w:r>
      <w:proofErr w:type="spellStart"/>
      <w:r w:rsidRPr="001546FD">
        <w:rPr>
          <w:rFonts w:ascii="Times New Roman" w:hAnsi="Times New Roman"/>
          <w:sz w:val="28"/>
          <w:szCs w:val="28"/>
          <w:lang w:eastAsia="ru-RU"/>
        </w:rPr>
        <w:t>Баирлина</w:t>
      </w:r>
      <w:proofErr w:type="spellEnd"/>
      <w:r w:rsidRPr="001546FD">
        <w:rPr>
          <w:rFonts w:ascii="Times New Roman" w:hAnsi="Times New Roman"/>
          <w:sz w:val="28"/>
          <w:szCs w:val="28"/>
          <w:lang w:eastAsia="ru-RU"/>
        </w:rPr>
        <w:t xml:space="preserve"> Г.Ш. 4 "Б" класс -7 учеников</w:t>
      </w:r>
    </w:p>
    <w:p w:rsidR="00961BCF" w:rsidRPr="001546FD" w:rsidRDefault="00961BCF" w:rsidP="00BE254C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 xml:space="preserve">Достижения учащихся:  </w:t>
      </w:r>
    </w:p>
    <w:p w:rsidR="00961BCF" w:rsidRPr="001546FD" w:rsidRDefault="00961BCF" w:rsidP="00BE254C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 xml:space="preserve">1.Айзель Владимир ученик 4 "Б" класса -1 место в зональном конкурсе по шахматам.   Руководитель </w:t>
      </w:r>
      <w:proofErr w:type="spellStart"/>
      <w:r w:rsidRPr="001546FD">
        <w:rPr>
          <w:rFonts w:ascii="Times New Roman" w:hAnsi="Times New Roman"/>
          <w:sz w:val="28"/>
          <w:szCs w:val="28"/>
          <w:lang w:eastAsia="ru-RU"/>
        </w:rPr>
        <w:t>Баирлина</w:t>
      </w:r>
      <w:proofErr w:type="spellEnd"/>
      <w:r w:rsidRPr="001546FD">
        <w:rPr>
          <w:rFonts w:ascii="Times New Roman" w:hAnsi="Times New Roman"/>
          <w:sz w:val="28"/>
          <w:szCs w:val="28"/>
          <w:lang w:eastAsia="ru-RU"/>
        </w:rPr>
        <w:t xml:space="preserve"> Г.Ш.</w:t>
      </w:r>
    </w:p>
    <w:p w:rsidR="001546FD" w:rsidRDefault="00961BCF" w:rsidP="00BE254C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 w:rsidRPr="001546FD">
        <w:rPr>
          <w:rFonts w:ascii="Times New Roman" w:hAnsi="Times New Roman"/>
          <w:sz w:val="28"/>
          <w:szCs w:val="28"/>
          <w:lang w:eastAsia="ru-RU"/>
        </w:rPr>
        <w:t xml:space="preserve">2.Биян  </w:t>
      </w:r>
      <w:proofErr w:type="spellStart"/>
      <w:r w:rsidRPr="001546FD">
        <w:rPr>
          <w:rFonts w:ascii="Times New Roman" w:hAnsi="Times New Roman"/>
          <w:sz w:val="28"/>
          <w:szCs w:val="28"/>
          <w:lang w:eastAsia="ru-RU"/>
        </w:rPr>
        <w:t>Айгерим</w:t>
      </w:r>
      <w:proofErr w:type="spellEnd"/>
      <w:r w:rsidRPr="001546FD">
        <w:rPr>
          <w:rFonts w:ascii="Times New Roman" w:hAnsi="Times New Roman"/>
          <w:sz w:val="28"/>
          <w:szCs w:val="28"/>
          <w:lang w:eastAsia="ru-RU"/>
        </w:rPr>
        <w:t xml:space="preserve">  ученица 2"А" класса- 1 место в зональном конкурсе по шахматам.     Руководитель "  </w:t>
      </w:r>
      <w:proofErr w:type="spellStart"/>
      <w:r w:rsidRPr="001546FD">
        <w:rPr>
          <w:rFonts w:ascii="Times New Roman" w:hAnsi="Times New Roman"/>
          <w:sz w:val="28"/>
          <w:szCs w:val="28"/>
          <w:lang w:eastAsia="ru-RU"/>
        </w:rPr>
        <w:t>Тулеубаева</w:t>
      </w:r>
      <w:proofErr w:type="spellEnd"/>
      <w:r w:rsidRPr="001546FD">
        <w:rPr>
          <w:rFonts w:ascii="Times New Roman" w:hAnsi="Times New Roman"/>
          <w:sz w:val="28"/>
          <w:szCs w:val="28"/>
          <w:lang w:eastAsia="ru-RU"/>
        </w:rPr>
        <w:t xml:space="preserve"> А.Г</w:t>
      </w:r>
      <w:r w:rsidR="001546FD">
        <w:rPr>
          <w:rFonts w:ascii="Times New Roman" w:hAnsi="Times New Roman"/>
          <w:sz w:val="28"/>
          <w:szCs w:val="28"/>
          <w:lang w:eastAsia="ru-RU"/>
        </w:rPr>
        <w:t>.</w:t>
      </w:r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феврале месяце проводился школьный  шахматный турнир среди учащихся 2-4 классов. Участие в турнире приняли:</w:t>
      </w:r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«А» клас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Биян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Айгерим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Тологин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Дастан</w:t>
      </w:r>
      <w:proofErr w:type="spellEnd"/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«Б» класс- Черныш Максим</w:t>
      </w:r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«А» клас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Эрболат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Аружан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Аметхан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Аягоз</w:t>
      </w:r>
      <w:proofErr w:type="spellEnd"/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«Б» клас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Айзель</w:t>
      </w:r>
      <w:proofErr w:type="spellEnd"/>
      <w:r>
        <w:rPr>
          <w:rFonts w:ascii="Times New Roman" w:hAnsi="Times New Roman"/>
          <w:sz w:val="28"/>
          <w:szCs w:val="28"/>
        </w:rPr>
        <w:t xml:space="preserve"> Вова,  </w:t>
      </w:r>
      <w:proofErr w:type="spellStart"/>
      <w:r>
        <w:rPr>
          <w:rFonts w:ascii="Times New Roman" w:hAnsi="Times New Roman"/>
          <w:sz w:val="28"/>
          <w:szCs w:val="28"/>
        </w:rPr>
        <w:t>Шакубаева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Сауле.</w:t>
      </w:r>
    </w:p>
    <w:p w:rsidR="00B5474A" w:rsidRDefault="00B5474A" w:rsidP="00B5474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Судьей игры был педагог-организатор по НВП </w:t>
      </w:r>
      <w:proofErr w:type="spellStart"/>
      <w:r>
        <w:rPr>
          <w:rFonts w:ascii="Times New Roman" w:hAnsi="Times New Roman"/>
          <w:sz w:val="28"/>
          <w:szCs w:val="28"/>
        </w:rPr>
        <w:t>Бимаганбетов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Б.Б.</w:t>
      </w:r>
    </w:p>
    <w:p w:rsidR="00B5474A" w:rsidRDefault="00B5474A" w:rsidP="00B5474A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итогам игры на зональных соревнованиях, проводимых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с.</w:t>
      </w:r>
    </w:p>
    <w:p w:rsidR="009B7244" w:rsidRPr="001546FD" w:rsidRDefault="009B7244" w:rsidP="00BE254C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школе имеется демонстрационная доска.</w:t>
      </w:r>
    </w:p>
    <w:p w:rsidR="00BE254C" w:rsidRPr="00BE254C" w:rsidRDefault="004B6A78" w:rsidP="00BE254C">
      <w:pPr>
        <w:pStyle w:val="a3"/>
        <w:widowControl w:val="0"/>
        <w:spacing w:before="0" w:beforeAutospacing="0" w:after="120" w:afterAutospacing="0" w:line="276" w:lineRule="auto"/>
        <w:rPr>
          <w:b/>
          <w:sz w:val="28"/>
          <w:szCs w:val="28"/>
        </w:rPr>
      </w:pPr>
      <w:proofErr w:type="gramStart"/>
      <w:r w:rsidRPr="001546FD">
        <w:rPr>
          <w:sz w:val="28"/>
          <w:szCs w:val="28"/>
        </w:rPr>
        <w:t>Не для кого</w:t>
      </w:r>
      <w:proofErr w:type="gramEnd"/>
      <w:r w:rsidRPr="001546FD">
        <w:rPr>
          <w:sz w:val="28"/>
          <w:szCs w:val="28"/>
        </w:rPr>
        <w:t xml:space="preserve"> не секрет, что шахматная игра — один из видов спорта, который тренирует и развивает интеллектуально-мыслительные способности человека, чувство спортивного соперничества, усидчивость, моральную и эмоциональную устойчивость. Все эти качества личности, дети могут применять и в повседневной жизни. На занятиях дети знакомятся и усваивают правила игры, как ходит та или иная фигура, </w:t>
      </w:r>
      <w:r w:rsidRPr="001546FD">
        <w:rPr>
          <w:sz w:val="28"/>
          <w:szCs w:val="28"/>
        </w:rPr>
        <w:lastRenderedPageBreak/>
        <w:t xml:space="preserve">названия и их расположение на шахматном поле, основные термины (шах, мат, пат, рокировка и др.). Для этого использую различные формы и виды организации работы (практические занятия через игровую деятельность, презентации). Занятия в кружке увлекли и заинтересовали ребят, так как шахматы - это в первую очередь игра, а дети любят играть. Так же в ходе обучения были использованы </w:t>
      </w:r>
      <w:proofErr w:type="spellStart"/>
      <w:r w:rsidRPr="001546FD">
        <w:rPr>
          <w:sz w:val="28"/>
          <w:szCs w:val="28"/>
        </w:rPr>
        <w:t>межпредметные</w:t>
      </w:r>
      <w:proofErr w:type="spellEnd"/>
      <w:r w:rsidRPr="001546FD">
        <w:rPr>
          <w:sz w:val="28"/>
          <w:szCs w:val="28"/>
        </w:rPr>
        <w:t xml:space="preserve"> связи с историей, математикой и физической культурой. Результат деятельности кружка – умение детей в их практической деятельности, то есть непосредственно в самой шахматной партии. В целом деятельность кружка можно оценить удовлетворительно</w:t>
      </w:r>
      <w:r w:rsidR="001546FD">
        <w:rPr>
          <w:sz w:val="28"/>
          <w:szCs w:val="28"/>
        </w:rPr>
        <w:t>.</w:t>
      </w:r>
    </w:p>
    <w:p w:rsidR="00757192" w:rsidRPr="004B6A78" w:rsidRDefault="00C45921" w:rsidP="004B6A78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C45921">
        <w:rPr>
          <w:rFonts w:ascii="Times New Roman" w:hAnsi="Times New Roman"/>
          <w:sz w:val="32"/>
          <w:szCs w:val="32"/>
          <w:lang w:eastAsia="ru-RU"/>
        </w:rPr>
        <w:t>Фото -</w:t>
      </w:r>
      <w:r w:rsidR="00A15B8F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C45921">
        <w:rPr>
          <w:rFonts w:ascii="Times New Roman" w:hAnsi="Times New Roman"/>
          <w:sz w:val="32"/>
          <w:szCs w:val="32"/>
          <w:lang w:eastAsia="ru-RU"/>
        </w:rPr>
        <w:t>отчёт</w:t>
      </w:r>
    </w:p>
    <w:p w:rsidR="00A15B8F" w:rsidRDefault="006E34B5">
      <w:pPr>
        <w:rPr>
          <w:noProof/>
          <w:lang w:eastAsia="ru-RU"/>
        </w:rPr>
      </w:pPr>
      <w:r w:rsidRPr="006E34B5">
        <w:rPr>
          <w:noProof/>
          <w:lang w:eastAsia="ru-RU"/>
        </w:rPr>
        <w:drawing>
          <wp:inline distT="0" distB="0" distL="0" distR="0">
            <wp:extent cx="2398694" cy="1604690"/>
            <wp:effectExtent l="304800" t="266700" r="287356" b="224110"/>
            <wp:docPr id="1" name="Рисунок 1" descr="C:\Users\Гуми\ура_files\Desktop\гульмира\Баирлина\Новая папка\20181024_112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Гуми\ура_files\Desktop\гульмира\Баирлина\Новая папка\20181024_112526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05" cy="16096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E34B5">
        <w:rPr>
          <w:noProof/>
          <w:lang w:eastAsia="ru-RU"/>
        </w:rPr>
        <w:t xml:space="preserve"> </w:t>
      </w:r>
      <w:r w:rsidRPr="006E34B5">
        <w:rPr>
          <w:noProof/>
          <w:lang w:eastAsia="ru-RU"/>
        </w:rPr>
        <w:drawing>
          <wp:inline distT="0" distB="0" distL="0" distR="0">
            <wp:extent cx="2732872" cy="1630576"/>
            <wp:effectExtent l="285750" t="266700" r="277028" b="236324"/>
            <wp:docPr id="2" name="Рисунок 2" descr="C:\Users\Гуми\ура_files\Desktop\гульмира\Баирлина\Новая папка\20181024_110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уми\ура_files\Desktop\гульмира\Баирлина\Новая папка\20181024_11011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6" cy="16286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E34B5">
        <w:rPr>
          <w:noProof/>
          <w:lang w:eastAsia="ru-RU"/>
        </w:rPr>
        <w:t xml:space="preserve"> </w:t>
      </w:r>
    </w:p>
    <w:p w:rsidR="006E34B5" w:rsidRDefault="006E34B5">
      <w:r w:rsidRPr="006E34B5">
        <w:rPr>
          <w:noProof/>
          <w:lang w:eastAsia="ru-RU"/>
        </w:rPr>
        <w:drawing>
          <wp:inline distT="0" distB="0" distL="0" distR="0">
            <wp:extent cx="2504119" cy="1794329"/>
            <wp:effectExtent l="285750" t="247650" r="277181" b="205921"/>
            <wp:docPr id="3" name="Рисунок 3" descr="C:\Users\Гуми\ура_files\Desktop\гульмира\Баирлина\Новая папка\Кашкаров фото\Camera\20180419_170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Гуми\ура_files\Desktop\гульмира\Баирлина\Новая папка\Кашкаров фото\Camera\20180419_170342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73" cy="17963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E34B5">
        <w:rPr>
          <w:noProof/>
          <w:lang w:eastAsia="ru-RU"/>
        </w:rPr>
        <w:drawing>
          <wp:inline distT="0" distB="0" distL="0" distR="0">
            <wp:extent cx="2567619" cy="1804843"/>
            <wp:effectExtent l="266700" t="247650" r="251781" b="214457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6690" cy="18182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E34B5" w:rsidRDefault="006E34B5">
      <w:r w:rsidRPr="006E34B5">
        <w:rPr>
          <w:noProof/>
          <w:lang w:eastAsia="ru-RU"/>
        </w:rPr>
        <w:drawing>
          <wp:inline distT="0" distB="0" distL="0" distR="0">
            <wp:extent cx="2481030" cy="1937682"/>
            <wp:effectExtent l="285750" t="266700" r="281220" b="234018"/>
            <wp:docPr id="6" name="Рисунок 5" descr="C:\Users\Гуми\ура_files\Desktop\гульмира\Баирлина\Новая папка\20181022_18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Гуми\ура_files\Desktop\гульмира\Баирлина\Новая папка\20181022_180045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57" cy="19345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B7244">
        <w:rPr>
          <w:noProof/>
          <w:lang w:eastAsia="ru-RU"/>
        </w:rPr>
        <w:drawing>
          <wp:inline distT="0" distB="0" distL="0" distR="0">
            <wp:extent cx="2865074" cy="2149645"/>
            <wp:effectExtent l="19050" t="0" r="0" b="0"/>
            <wp:docPr id="4" name="Рисунок 1" descr="C:\Users\Пользователь\Desktop\фото 2017-2018\фото шахматы\кр шахматы\SAM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17-2018\фото шахматы\кр шахматы\SAM_3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08" cy="21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4C" w:rsidRDefault="00450E1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3516630</wp:posOffset>
            </wp:positionH>
            <wp:positionV relativeFrom="margin">
              <wp:posOffset>3916045</wp:posOffset>
            </wp:positionV>
            <wp:extent cx="3054350" cy="2291080"/>
            <wp:effectExtent l="19050" t="0" r="0" b="0"/>
            <wp:wrapSquare wrapText="bothSides"/>
            <wp:docPr id="12" name="Рисунок 5" descr="C:\Users\User\Desktop\шахматы\20190121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ахматы\20190121_11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4E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4464050</wp:posOffset>
            </wp:positionH>
            <wp:positionV relativeFrom="margin">
              <wp:posOffset>996950</wp:posOffset>
            </wp:positionV>
            <wp:extent cx="2195195" cy="2919095"/>
            <wp:effectExtent l="19050" t="0" r="0" b="0"/>
            <wp:wrapSquare wrapText="bothSides"/>
            <wp:docPr id="11" name="Рисунок 2" descr="C:\Users\User\Desktop\шахматы\20190121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хматы\20190121_113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54C">
        <w:rPr>
          <w:noProof/>
          <w:lang w:eastAsia="ru-RU"/>
        </w:rPr>
        <w:drawing>
          <wp:inline distT="0" distB="0" distL="0" distR="0">
            <wp:extent cx="3159301" cy="2370402"/>
            <wp:effectExtent l="19050" t="0" r="2999" b="0"/>
            <wp:docPr id="8" name="Рисунок 2" descr="C:\Users\Пользователь\Desktop\фото 2017-2018\фото шахматы\кр шахматы\SAM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2017-2018\фото шахматы\кр шахматы\SAM_3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2" cy="237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54C">
        <w:rPr>
          <w:noProof/>
          <w:lang w:eastAsia="ru-RU"/>
        </w:rPr>
        <w:drawing>
          <wp:inline distT="0" distB="0" distL="0" distR="0">
            <wp:extent cx="2569685" cy="3426246"/>
            <wp:effectExtent l="19050" t="0" r="2065" b="0"/>
            <wp:docPr id="7" name="Рисунок 1" descr="C:\Users\Пользователь\Desktop\вова\20190417_14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ова\20190417_142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44" cy="342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F6" w:rsidRDefault="009D0C4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600075</wp:posOffset>
            </wp:positionV>
            <wp:extent cx="2538095" cy="1905635"/>
            <wp:effectExtent l="19050" t="0" r="0" b="0"/>
            <wp:wrapThrough wrapText="bothSides">
              <wp:wrapPolygon edited="0">
                <wp:start x="-162" y="0"/>
                <wp:lineTo x="-162" y="21377"/>
                <wp:lineTo x="21562" y="21377"/>
                <wp:lineTo x="21562" y="0"/>
                <wp:lineTo x="-162" y="0"/>
              </wp:wrapPolygon>
            </wp:wrapThrough>
            <wp:docPr id="16" name="Рисунок 6" descr="C:\Users\Настя\Desktop\2 кл фото\день учителя\20181004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2 кл фото\день учителя\20181004_155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61C" w:rsidRPr="0075661C">
        <w:rPr>
          <w:noProof/>
          <w:lang w:eastAsia="ru-RU"/>
        </w:rPr>
        <w:drawing>
          <wp:inline distT="0" distB="0" distL="0" distR="0">
            <wp:extent cx="2371610" cy="1461223"/>
            <wp:effectExtent l="19050" t="0" r="0" b="0"/>
            <wp:docPr id="9" name="Рисунок 4" descr="C:\Users\Гуми\ура_files\Desktop\камей 2018\20190130_112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уми\ура_files\Desktop\камей 2018\20190130_112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33" cy="146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61C">
        <w:t xml:space="preserve"> </w:t>
      </w:r>
      <w:r w:rsidR="003610A7" w:rsidRPr="003610A7">
        <w:drawing>
          <wp:inline distT="0" distB="0" distL="0" distR="0">
            <wp:extent cx="2000885" cy="1500411"/>
            <wp:effectExtent l="0" t="0" r="0" b="5080"/>
            <wp:docPr id="15" name="Рисунок 4" descr="C:\Users\User\Desktop\шахматы\20190121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хматы\20190121_113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98" cy="15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0A7">
        <w:t xml:space="preserve">                    </w:t>
      </w:r>
      <w:r w:rsidRPr="009D0C44">
        <w:drawing>
          <wp:inline distT="0" distB="0" distL="0" distR="0">
            <wp:extent cx="1225856" cy="1152722"/>
            <wp:effectExtent l="19050" t="0" r="0" b="0"/>
            <wp:docPr id="17" name="Рисунок 3" descr="C:\Users\Гуми\ура_files\Desktop\камей 2018\20190130_115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Гуми\ура_files\Desktop\камей 2018\20190130_115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94" cy="115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35F6" w:rsidSect="00EB20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5C330D3"/>
    <w:multiLevelType w:val="hybridMultilevel"/>
    <w:tmpl w:val="7F1CF79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13D0461"/>
    <w:multiLevelType w:val="hybridMultilevel"/>
    <w:tmpl w:val="62A8462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3D87056"/>
    <w:multiLevelType w:val="hybridMultilevel"/>
    <w:tmpl w:val="A1F8128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7F54795"/>
    <w:multiLevelType w:val="hybridMultilevel"/>
    <w:tmpl w:val="70A60EE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5000EE6"/>
    <w:multiLevelType w:val="hybridMultilevel"/>
    <w:tmpl w:val="951CE95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2"/>
  </w:num>
  <w:num w:numId="5">
    <w:abstractNumId w:val="7"/>
  </w:num>
  <w:num w:numId="6">
    <w:abstractNumId w:val="9"/>
  </w:num>
  <w:num w:numId="7">
    <w:abstractNumId w:val="15"/>
  </w:num>
  <w:num w:numId="8">
    <w:abstractNumId w:val="11"/>
  </w:num>
  <w:num w:numId="9">
    <w:abstractNumId w:val="8"/>
  </w:num>
  <w:num w:numId="10">
    <w:abstractNumId w:val="4"/>
  </w:num>
  <w:num w:numId="11">
    <w:abstractNumId w:val="14"/>
  </w:num>
  <w:num w:numId="12">
    <w:abstractNumId w:val="1"/>
  </w:num>
  <w:num w:numId="13">
    <w:abstractNumId w:val="0"/>
  </w:num>
  <w:num w:numId="14">
    <w:abstractNumId w:val="5"/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921"/>
    <w:rsid w:val="00046885"/>
    <w:rsid w:val="000719A5"/>
    <w:rsid w:val="001546FD"/>
    <w:rsid w:val="001F25AC"/>
    <w:rsid w:val="00293CF4"/>
    <w:rsid w:val="003610A7"/>
    <w:rsid w:val="004264E8"/>
    <w:rsid w:val="00450E15"/>
    <w:rsid w:val="00483B6E"/>
    <w:rsid w:val="004B6A78"/>
    <w:rsid w:val="004D721D"/>
    <w:rsid w:val="00513C25"/>
    <w:rsid w:val="006460A4"/>
    <w:rsid w:val="006476D2"/>
    <w:rsid w:val="006E34B5"/>
    <w:rsid w:val="0075661C"/>
    <w:rsid w:val="00757192"/>
    <w:rsid w:val="007D35F6"/>
    <w:rsid w:val="008101D3"/>
    <w:rsid w:val="008856C5"/>
    <w:rsid w:val="009367EE"/>
    <w:rsid w:val="0094303D"/>
    <w:rsid w:val="00956DE5"/>
    <w:rsid w:val="00961BCF"/>
    <w:rsid w:val="009B7244"/>
    <w:rsid w:val="009D0C44"/>
    <w:rsid w:val="009D0F82"/>
    <w:rsid w:val="00A15B8F"/>
    <w:rsid w:val="00B43645"/>
    <w:rsid w:val="00B5474A"/>
    <w:rsid w:val="00BE0D2C"/>
    <w:rsid w:val="00BE254C"/>
    <w:rsid w:val="00C45921"/>
    <w:rsid w:val="00DB1FCE"/>
    <w:rsid w:val="00EB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2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459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5"/>
    <w:rsid w:val="00C45921"/>
    <w:rPr>
      <w:sz w:val="18"/>
      <w:szCs w:val="18"/>
      <w:shd w:val="clear" w:color="auto" w:fill="FFFFFF"/>
    </w:rPr>
  </w:style>
  <w:style w:type="paragraph" w:styleId="a5">
    <w:name w:val="Body Text"/>
    <w:basedOn w:val="a"/>
    <w:link w:val="a4"/>
    <w:rsid w:val="00C45921"/>
    <w:pPr>
      <w:shd w:val="clear" w:color="auto" w:fill="FFFFFF"/>
      <w:spacing w:before="300" w:after="180" w:line="226" w:lineRule="exact"/>
      <w:ind w:firstLine="560"/>
      <w:jc w:val="both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1">
    <w:name w:val="Основной текст Знак1"/>
    <w:basedOn w:val="a0"/>
    <w:link w:val="a5"/>
    <w:uiPriority w:val="99"/>
    <w:semiHidden/>
    <w:rsid w:val="00C45921"/>
    <w:rPr>
      <w:rFonts w:ascii="Calibri" w:eastAsia="Times New Roman" w:hAnsi="Calibri" w:cs="Times New Roman"/>
    </w:rPr>
  </w:style>
  <w:style w:type="paragraph" w:customStyle="1" w:styleId="Pa13">
    <w:name w:val="Pa13"/>
    <w:basedOn w:val="a"/>
    <w:next w:val="a"/>
    <w:rsid w:val="00C45921"/>
    <w:pPr>
      <w:autoSpaceDE w:val="0"/>
      <w:autoSpaceDN w:val="0"/>
      <w:adjustRightInd w:val="0"/>
      <w:spacing w:after="0" w:line="201" w:lineRule="atLeast"/>
    </w:pPr>
    <w:rPr>
      <w:rFonts w:ascii="BannikovaAP" w:hAnsi="BannikovaAP"/>
      <w:sz w:val="24"/>
      <w:szCs w:val="24"/>
      <w:lang w:eastAsia="ru-RU"/>
    </w:rPr>
  </w:style>
  <w:style w:type="paragraph" w:customStyle="1" w:styleId="Pa2">
    <w:name w:val="Pa2"/>
    <w:basedOn w:val="a"/>
    <w:next w:val="a"/>
    <w:rsid w:val="00C45921"/>
    <w:pPr>
      <w:autoSpaceDE w:val="0"/>
      <w:autoSpaceDN w:val="0"/>
      <w:adjustRightInd w:val="0"/>
      <w:spacing w:after="0" w:line="221" w:lineRule="atLeast"/>
    </w:pPr>
    <w:rPr>
      <w:rFonts w:ascii="BannikovaAP" w:hAnsi="BannikovaAP"/>
      <w:sz w:val="24"/>
      <w:szCs w:val="24"/>
      <w:lang w:eastAsia="ru-RU"/>
    </w:rPr>
  </w:style>
  <w:style w:type="character" w:customStyle="1" w:styleId="a6">
    <w:name w:val="Основной текст + Полужирный"/>
    <w:aliases w:val="Курсив"/>
    <w:basedOn w:val="a4"/>
    <w:rsid w:val="00C45921"/>
    <w:rPr>
      <w:b/>
      <w:bCs/>
      <w:i/>
      <w:iCs/>
    </w:rPr>
  </w:style>
  <w:style w:type="paragraph" w:customStyle="1" w:styleId="Default">
    <w:name w:val="Default"/>
    <w:rsid w:val="00C45921"/>
    <w:pPr>
      <w:autoSpaceDE w:val="0"/>
      <w:autoSpaceDN w:val="0"/>
      <w:adjustRightInd w:val="0"/>
      <w:spacing w:after="0" w:line="240" w:lineRule="auto"/>
    </w:pPr>
    <w:rPr>
      <w:rFonts w:ascii="BannikovaAP" w:eastAsia="Times New Roman" w:hAnsi="BannikovaAP" w:cs="BannikovaAP"/>
      <w:color w:val="000000"/>
      <w:sz w:val="24"/>
      <w:szCs w:val="24"/>
      <w:lang w:eastAsia="ru-RU"/>
    </w:rPr>
  </w:style>
  <w:style w:type="character" w:customStyle="1" w:styleId="A30">
    <w:name w:val="A3"/>
    <w:rsid w:val="00C45921"/>
    <w:rPr>
      <w:rFonts w:cs="BannikovaAP"/>
      <w:b/>
      <w:bCs/>
      <w:color w:val="000000"/>
      <w:sz w:val="20"/>
      <w:szCs w:val="20"/>
    </w:rPr>
  </w:style>
  <w:style w:type="paragraph" w:customStyle="1" w:styleId="Pa15">
    <w:name w:val="Pa15"/>
    <w:basedOn w:val="Default"/>
    <w:next w:val="Default"/>
    <w:rsid w:val="00C45921"/>
    <w:pPr>
      <w:spacing w:line="20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rsid w:val="00C45921"/>
    <w:pPr>
      <w:spacing w:line="221" w:lineRule="atLeast"/>
    </w:pPr>
    <w:rPr>
      <w:rFonts w:cs="Times New Roman"/>
      <w:color w:val="auto"/>
    </w:rPr>
  </w:style>
  <w:style w:type="paragraph" w:customStyle="1" w:styleId="Pa14">
    <w:name w:val="Pa14"/>
    <w:basedOn w:val="Default"/>
    <w:next w:val="Default"/>
    <w:rsid w:val="00C45921"/>
    <w:pPr>
      <w:spacing w:line="201" w:lineRule="atLeast"/>
    </w:pPr>
    <w:rPr>
      <w:rFonts w:cs="Times New Roman"/>
      <w:color w:val="auto"/>
    </w:rPr>
  </w:style>
  <w:style w:type="paragraph" w:customStyle="1" w:styleId="3">
    <w:name w:val="Заголовок 3+"/>
    <w:basedOn w:val="a"/>
    <w:rsid w:val="00C4592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C45921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C459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4B5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4D7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25</cp:revision>
  <dcterms:created xsi:type="dcterms:W3CDTF">2019-04-16T19:31:00Z</dcterms:created>
  <dcterms:modified xsi:type="dcterms:W3CDTF">2019-04-18T05:24:00Z</dcterms:modified>
</cp:coreProperties>
</file>