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D" w:rsidRDefault="00E627BD" w:rsidP="00E627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6CF4" w:rsidRPr="00AB6CF4" w:rsidRDefault="00AB6CF4" w:rsidP="00E62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F4">
        <w:rPr>
          <w:rFonts w:ascii="Times New Roman" w:hAnsi="Times New Roman" w:cs="Times New Roman"/>
          <w:b/>
          <w:sz w:val="28"/>
          <w:szCs w:val="28"/>
        </w:rPr>
        <w:t>ПРИЕМЫ ПЕДАГОГИЧЕСКОЙ ТЕХНИКИ КОНТРОЛЯ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Релейный зачет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7BD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Ролевая игра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Техника аквариума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Найди свою половину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Дотошный ученик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Пойми меня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Лист взаимоконтроля (защитник, критик, аналитик, выступающий ученик)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Тихий опрос (у доски один ученик отвечает тихо учител</w:t>
      </w:r>
      <w:r w:rsidR="00490E28">
        <w:rPr>
          <w:rFonts w:ascii="Times New Roman" w:hAnsi="Times New Roman" w:cs="Times New Roman"/>
          <w:sz w:val="28"/>
          <w:szCs w:val="28"/>
        </w:rPr>
        <w:t xml:space="preserve">ю, не обязательно отметка, </w:t>
      </w:r>
      <w:proofErr w:type="spellStart"/>
      <w:r w:rsidR="00490E28">
        <w:rPr>
          <w:rFonts w:ascii="Times New Roman" w:hAnsi="Times New Roman" w:cs="Times New Roman"/>
          <w:sz w:val="28"/>
          <w:szCs w:val="28"/>
        </w:rPr>
        <w:t>Формативная</w:t>
      </w:r>
      <w:proofErr w:type="spellEnd"/>
      <w:r w:rsidR="00490E28">
        <w:rPr>
          <w:rFonts w:ascii="Times New Roman" w:hAnsi="Times New Roman" w:cs="Times New Roman"/>
          <w:sz w:val="28"/>
          <w:szCs w:val="28"/>
        </w:rPr>
        <w:t xml:space="preserve"> </w:t>
      </w:r>
      <w:r w:rsidRPr="00E627BD">
        <w:rPr>
          <w:rFonts w:ascii="Times New Roman" w:hAnsi="Times New Roman" w:cs="Times New Roman"/>
          <w:sz w:val="28"/>
          <w:szCs w:val="28"/>
        </w:rPr>
        <w:t>оценка)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Тихий ответ (с места сразу несколько учеников устно или письменно, для мыслительного поиска, после один ученик отвечает вслух)</w:t>
      </w:r>
    </w:p>
    <w:p w:rsidR="00AB6CF4" w:rsidRPr="00E627BD" w:rsidRDefault="00AB6CF4" w:rsidP="00AB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7BD">
        <w:rPr>
          <w:rFonts w:ascii="Times New Roman" w:hAnsi="Times New Roman" w:cs="Times New Roman"/>
          <w:sz w:val="28"/>
          <w:szCs w:val="28"/>
        </w:rPr>
        <w:t>Воображаемой</w:t>
      </w:r>
      <w:proofErr w:type="gramEnd"/>
      <w:r w:rsidRPr="00E627BD"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AB6CF4" w:rsidRPr="00E627BD" w:rsidRDefault="00AB6CF4" w:rsidP="00AB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Воображаемое интервью</w:t>
      </w:r>
    </w:p>
    <w:p w:rsidR="00AB6CF4" w:rsidRPr="00E627BD" w:rsidRDefault="00AB6CF4" w:rsidP="00AB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Метод незаконченного предложения</w:t>
      </w:r>
    </w:p>
    <w:p w:rsidR="00AB6CF4" w:rsidRPr="00E627BD" w:rsidRDefault="00AB6CF4" w:rsidP="00AB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 xml:space="preserve">Ожившая картина (на уроках </w:t>
      </w:r>
      <w:proofErr w:type="gramStart"/>
      <w:r w:rsidRPr="00E627B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627BD">
        <w:rPr>
          <w:rFonts w:ascii="Times New Roman" w:hAnsi="Times New Roman" w:cs="Times New Roman"/>
          <w:sz w:val="28"/>
          <w:szCs w:val="28"/>
        </w:rPr>
        <w:t>)</w:t>
      </w:r>
    </w:p>
    <w:p w:rsidR="00AB6CF4" w:rsidRPr="00E627BD" w:rsidRDefault="00AB6CF4" w:rsidP="00AB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</w:t>
      </w:r>
      <w:r w:rsidRPr="00E627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7BD">
        <w:rPr>
          <w:rFonts w:ascii="Times New Roman" w:hAnsi="Times New Roman" w:cs="Times New Roman"/>
          <w:sz w:val="28"/>
          <w:szCs w:val="28"/>
        </w:rPr>
        <w:t>ю 5…» (названий, животных</w:t>
      </w:r>
      <w:proofErr w:type="gramStart"/>
      <w:r w:rsidRPr="00E627BD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AB6CF4" w:rsidRPr="00E627BD" w:rsidRDefault="00AB6CF4" w:rsidP="00AB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Найти 4-ое лишнее</w:t>
      </w:r>
    </w:p>
    <w:p w:rsidR="00E627BD" w:rsidRDefault="00E627BD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7BD">
        <w:rPr>
          <w:rFonts w:ascii="Times New Roman" w:hAnsi="Times New Roman" w:cs="Times New Roman"/>
          <w:b/>
          <w:sz w:val="28"/>
          <w:szCs w:val="28"/>
        </w:rPr>
        <w:t>АКТИВИЗАЦИЯ ВНИМАНИЯ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Рассыпанный текст (конструктор)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Древо познания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Три направления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Рассказ-эстафета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Корректор (исправить ошибки, если в группе развитие коммуникативных навыков)</w:t>
      </w: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Лестница знаний</w:t>
      </w:r>
    </w:p>
    <w:p w:rsidR="00E60413" w:rsidRPr="00E627BD" w:rsidRDefault="00E60413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Светофор (сигнальные карточки)</w:t>
      </w:r>
    </w:p>
    <w:p w:rsidR="00E60413" w:rsidRPr="00E627BD" w:rsidRDefault="00E60413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7BD">
        <w:rPr>
          <w:rFonts w:ascii="Times New Roman" w:hAnsi="Times New Roman" w:cs="Times New Roman"/>
          <w:sz w:val="28"/>
          <w:szCs w:val="28"/>
        </w:rPr>
        <w:t>Заморочки</w:t>
      </w:r>
      <w:proofErr w:type="gramEnd"/>
      <w:r w:rsidRPr="00E627BD">
        <w:rPr>
          <w:rFonts w:ascii="Times New Roman" w:hAnsi="Times New Roman" w:cs="Times New Roman"/>
          <w:sz w:val="28"/>
          <w:szCs w:val="28"/>
        </w:rPr>
        <w:t xml:space="preserve"> из бочки</w:t>
      </w:r>
    </w:p>
    <w:p w:rsidR="00E60413" w:rsidRPr="00E627BD" w:rsidRDefault="00E60413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Темная лошадка</w:t>
      </w:r>
    </w:p>
    <w:p w:rsidR="00E60413" w:rsidRPr="00E627BD" w:rsidRDefault="00E60413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Кот в мешке</w:t>
      </w:r>
    </w:p>
    <w:p w:rsidR="000412A1" w:rsidRPr="00E627BD" w:rsidRDefault="000412A1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7BD">
        <w:rPr>
          <w:rFonts w:ascii="Times New Roman" w:hAnsi="Times New Roman" w:cs="Times New Roman"/>
          <w:sz w:val="28"/>
          <w:szCs w:val="28"/>
        </w:rPr>
        <w:t>Безпроигрышная</w:t>
      </w:r>
      <w:proofErr w:type="spellEnd"/>
      <w:r w:rsidRPr="00E627BD">
        <w:rPr>
          <w:rFonts w:ascii="Times New Roman" w:hAnsi="Times New Roman" w:cs="Times New Roman"/>
          <w:sz w:val="28"/>
          <w:szCs w:val="28"/>
        </w:rPr>
        <w:t xml:space="preserve"> лотерея</w:t>
      </w:r>
    </w:p>
    <w:p w:rsidR="00E627BD" w:rsidRDefault="00E627BD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413" w:rsidRPr="00E627BD" w:rsidRDefault="00E60413" w:rsidP="00E62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7BD">
        <w:rPr>
          <w:rFonts w:ascii="Times New Roman" w:hAnsi="Times New Roman" w:cs="Times New Roman"/>
          <w:b/>
          <w:sz w:val="28"/>
          <w:szCs w:val="28"/>
        </w:rPr>
        <w:t>ОПРОС Д/</w:t>
      </w:r>
      <w:proofErr w:type="gramStart"/>
      <w:r w:rsidRPr="00E627B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E60413" w:rsidRPr="00AB6CF4" w:rsidRDefault="00AB6CF4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ИНТЕЛЛЕКТУАЛЬНАЯ РАЗМ</w:t>
      </w:r>
      <w:r w:rsidR="00E60413" w:rsidRPr="00AB6CF4">
        <w:rPr>
          <w:rFonts w:ascii="Times New Roman" w:hAnsi="Times New Roman" w:cs="Times New Roman"/>
          <w:smallCaps/>
          <w:sz w:val="28"/>
          <w:szCs w:val="28"/>
        </w:rPr>
        <w:t>ИНКА</w:t>
      </w:r>
    </w:p>
    <w:p w:rsidR="00E60413" w:rsidRPr="00AB6CF4" w:rsidRDefault="00E60413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ДА-НЕТКА (УЧИТЕЛЬ ЗАГАДЫВАЕТ, УЧЕНИКИ НАВОДЯЩИЕ ВОПРОСЫ)</w:t>
      </w:r>
    </w:p>
    <w:p w:rsidR="00E60413" w:rsidRPr="00AB6CF4" w:rsidRDefault="00E60413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УДИВЛЯЙ</w:t>
      </w:r>
      <w:r w:rsidR="00AB6CF4">
        <w:rPr>
          <w:rFonts w:ascii="Times New Roman" w:hAnsi="Times New Roman" w:cs="Times New Roman"/>
          <w:smallCaps/>
          <w:sz w:val="28"/>
          <w:szCs w:val="28"/>
        </w:rPr>
        <w:t>-</w:t>
      </w:r>
      <w:r w:rsidRPr="00AB6CF4">
        <w:rPr>
          <w:rFonts w:ascii="Times New Roman" w:hAnsi="Times New Roman" w:cs="Times New Roman"/>
          <w:smallCaps/>
          <w:sz w:val="28"/>
          <w:szCs w:val="28"/>
        </w:rPr>
        <w:t xml:space="preserve">КА (УДИВИТЬ УЧЕНИКОВ </w:t>
      </w:r>
      <w:proofErr w:type="gramStart"/>
      <w:r w:rsidRPr="00AB6CF4">
        <w:rPr>
          <w:rFonts w:ascii="Times New Roman" w:hAnsi="Times New Roman" w:cs="Times New Roman"/>
          <w:smallCaps/>
          <w:sz w:val="28"/>
          <w:szCs w:val="28"/>
        </w:rPr>
        <w:t>НЕОБЫЧНЫМ</w:t>
      </w:r>
      <w:proofErr w:type="gramEnd"/>
      <w:r w:rsidRPr="00AB6CF4">
        <w:rPr>
          <w:rFonts w:ascii="Times New Roman" w:hAnsi="Times New Roman" w:cs="Times New Roman"/>
          <w:smallCaps/>
          <w:sz w:val="28"/>
          <w:szCs w:val="28"/>
        </w:rPr>
        <w:t>)</w:t>
      </w:r>
    </w:p>
    <w:p w:rsidR="00E60413" w:rsidRPr="00AB6CF4" w:rsidRDefault="00E60413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ОТСРОЧЕННАЯ ОТГАДКА (ОТВЕТ В КОНЦЕ УРОКА)</w:t>
      </w:r>
    </w:p>
    <w:p w:rsidR="00E60413" w:rsidRPr="00AB6CF4" w:rsidRDefault="00E60413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ФАНТАСТИЧЕСКА ДОБАВКА</w:t>
      </w:r>
    </w:p>
    <w:p w:rsidR="00E60413" w:rsidRPr="00AB6CF4" w:rsidRDefault="00E60413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СВЕТОФОР</w:t>
      </w:r>
    </w:p>
    <w:p w:rsidR="00E60413" w:rsidRPr="00AB6CF4" w:rsidRDefault="00E60413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ЩАДЯЩИЙ ОПРОС</w:t>
      </w:r>
      <w:r w:rsidR="000412A1" w:rsidRPr="00AB6CF4">
        <w:rPr>
          <w:rFonts w:ascii="Times New Roman" w:hAnsi="Times New Roman" w:cs="Times New Roman"/>
          <w:smallCaps/>
          <w:sz w:val="28"/>
          <w:szCs w:val="28"/>
        </w:rPr>
        <w:t xml:space="preserve"> (ОДИН ОТВЕЧАЕТ, ДРУГОЙ СТАВИТ ЕМУ +)</w:t>
      </w:r>
    </w:p>
    <w:p w:rsidR="000412A1" w:rsidRPr="00AB6CF4" w:rsidRDefault="000412A1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ИДЕАЛЬНЫЙ ОПРОС (УЧЕНИКИ САМИ СЕБЯ ОЦЕНИВАЮТ)</w:t>
      </w:r>
    </w:p>
    <w:p w:rsidR="00E60413" w:rsidRPr="00AB6CF4" w:rsidRDefault="00E60413" w:rsidP="00E627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B6CF4">
        <w:rPr>
          <w:rFonts w:ascii="Times New Roman" w:hAnsi="Times New Roman" w:cs="Times New Roman"/>
          <w:smallCaps/>
          <w:sz w:val="28"/>
          <w:szCs w:val="28"/>
        </w:rPr>
        <w:t>ВЗАИМООПРОС</w:t>
      </w:r>
    </w:p>
    <w:p w:rsidR="00E60413" w:rsidRDefault="00E60413" w:rsidP="00AB6C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4" w:rsidRDefault="00AB6CF4" w:rsidP="00AB6C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4" w:rsidRDefault="00AB6CF4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612" w:rsidRPr="00E627BD" w:rsidRDefault="00717612" w:rsidP="00E62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7BD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:rsidR="00717612" w:rsidRPr="00E627BD" w:rsidRDefault="00AB6CF4" w:rsidP="00E627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</w:t>
      </w:r>
      <w:r w:rsidR="00717612" w:rsidRPr="00E627BD">
        <w:rPr>
          <w:rFonts w:ascii="Times New Roman" w:hAnsi="Times New Roman" w:cs="Times New Roman"/>
          <w:sz w:val="28"/>
          <w:szCs w:val="28"/>
        </w:rPr>
        <w:t xml:space="preserve"> (диктант, тест, письменные работы, устный ответ)</w:t>
      </w:r>
    </w:p>
    <w:p w:rsidR="00AB6CF4" w:rsidRDefault="00AB6CF4" w:rsidP="00AB6C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</w:t>
      </w:r>
      <w:r w:rsidR="00717612" w:rsidRPr="00E627BD">
        <w:rPr>
          <w:rFonts w:ascii="Times New Roman" w:hAnsi="Times New Roman" w:cs="Times New Roman"/>
          <w:sz w:val="28"/>
          <w:szCs w:val="28"/>
        </w:rPr>
        <w:t xml:space="preserve"> (матричный контроль-перфокарты, </w:t>
      </w:r>
      <w:r w:rsidR="00D06DD7" w:rsidRPr="00E627BD">
        <w:rPr>
          <w:rFonts w:ascii="Times New Roman" w:hAnsi="Times New Roman" w:cs="Times New Roman"/>
          <w:sz w:val="28"/>
          <w:szCs w:val="28"/>
        </w:rPr>
        <w:t>зачет-игра «Шайба</w:t>
      </w:r>
      <w:proofErr w:type="gramStart"/>
      <w:r w:rsidR="00D06DD7" w:rsidRPr="00E627B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D06DD7" w:rsidRPr="00E627BD">
        <w:rPr>
          <w:rFonts w:ascii="Times New Roman" w:hAnsi="Times New Roman" w:cs="Times New Roman"/>
          <w:sz w:val="28"/>
          <w:szCs w:val="28"/>
        </w:rPr>
        <w:t>команды хоккеисты, шайба- фишки, нападающий, защитник, вратарь, не ответили – гол)</w:t>
      </w:r>
    </w:p>
    <w:p w:rsidR="00AB6CF4" w:rsidRDefault="00D06DD7" w:rsidP="00AB6C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F4">
        <w:rPr>
          <w:rFonts w:ascii="Times New Roman" w:hAnsi="Times New Roman" w:cs="Times New Roman"/>
          <w:sz w:val="28"/>
          <w:szCs w:val="28"/>
        </w:rPr>
        <w:t>Пирамида (</w:t>
      </w:r>
      <w:proofErr w:type="spellStart"/>
      <w:r w:rsidRPr="00AB6CF4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Pr="00AB6CF4">
        <w:rPr>
          <w:rFonts w:ascii="Times New Roman" w:hAnsi="Times New Roman" w:cs="Times New Roman"/>
          <w:sz w:val="28"/>
          <w:szCs w:val="28"/>
        </w:rPr>
        <w:t>-крез-</w:t>
      </w:r>
      <w:proofErr w:type="spellStart"/>
      <w:r w:rsidRPr="00AB6CF4">
        <w:rPr>
          <w:rFonts w:ascii="Times New Roman" w:hAnsi="Times New Roman" w:cs="Times New Roman"/>
          <w:sz w:val="28"/>
          <w:szCs w:val="28"/>
        </w:rPr>
        <w:t>хеопс</w:t>
      </w:r>
      <w:proofErr w:type="spellEnd"/>
      <w:r w:rsidRPr="00AB6C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6CF4">
        <w:rPr>
          <w:rFonts w:ascii="Times New Roman" w:hAnsi="Times New Roman" w:cs="Times New Roman"/>
          <w:sz w:val="28"/>
          <w:szCs w:val="28"/>
        </w:rPr>
        <w:t>катпыз</w:t>
      </w:r>
      <w:proofErr w:type="spellEnd"/>
      <w:r w:rsidRPr="00AB6CF4">
        <w:rPr>
          <w:rFonts w:ascii="Times New Roman" w:hAnsi="Times New Roman" w:cs="Times New Roman"/>
          <w:sz w:val="28"/>
          <w:szCs w:val="28"/>
        </w:rPr>
        <w:t>…)</w:t>
      </w:r>
    </w:p>
    <w:p w:rsidR="00D06DD7" w:rsidRPr="00AB6CF4" w:rsidRDefault="00D06DD7" w:rsidP="00AB6C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F4">
        <w:rPr>
          <w:rFonts w:ascii="Times New Roman" w:hAnsi="Times New Roman" w:cs="Times New Roman"/>
          <w:sz w:val="28"/>
          <w:szCs w:val="28"/>
        </w:rPr>
        <w:t>Историческая азбука</w:t>
      </w:r>
      <w:r w:rsidR="00AB6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C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CF4">
        <w:rPr>
          <w:rFonts w:ascii="Times New Roman" w:hAnsi="Times New Roman" w:cs="Times New Roman"/>
          <w:sz w:val="28"/>
          <w:szCs w:val="28"/>
        </w:rPr>
        <w:t>слова на определ</w:t>
      </w:r>
      <w:r w:rsidR="00AB6CF4">
        <w:rPr>
          <w:rFonts w:ascii="Times New Roman" w:hAnsi="Times New Roman" w:cs="Times New Roman"/>
          <w:sz w:val="28"/>
          <w:szCs w:val="28"/>
        </w:rPr>
        <w:t>е</w:t>
      </w:r>
      <w:r w:rsidRPr="00AB6CF4">
        <w:rPr>
          <w:rFonts w:ascii="Times New Roman" w:hAnsi="Times New Roman" w:cs="Times New Roman"/>
          <w:sz w:val="28"/>
          <w:szCs w:val="28"/>
        </w:rPr>
        <w:t>нную букву)</w:t>
      </w:r>
    </w:p>
    <w:p w:rsidR="00E627BD" w:rsidRDefault="00E627BD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7BD" w:rsidRPr="00E627BD" w:rsidRDefault="00E627BD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7BD" w:rsidRDefault="00E627BD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DD7" w:rsidRPr="00E627BD" w:rsidRDefault="00D06DD7" w:rsidP="00E62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7BD">
        <w:rPr>
          <w:rFonts w:ascii="Times New Roman" w:hAnsi="Times New Roman" w:cs="Times New Roman"/>
          <w:b/>
          <w:sz w:val="28"/>
          <w:szCs w:val="28"/>
        </w:rPr>
        <w:t>ДИКТАНТЫ: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ВЫБОРОЧНЫЙ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ВЫБОРОЧНО-РАСПРЕДЕЛИТЕЛЬНЫЙ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ТВОРЧЕСКИЙ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ПРОВЕРЬ СЕБЯ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ЛИНГВИСТИЧЕСКИЙ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ТЕМАТИЧЕСКИЙ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ПРЕДУПРЕДИТЕЛЬНЫЙ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ВОССТАНОВИТЕЛЬНЫЙ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ОМОНИМИЧЕСКИЙ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СЛОВАРНЫЙ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ЦИФРОВОЙ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ХРОНОЛОГИЧЕСКИЙ</w:t>
      </w:r>
    </w:p>
    <w:p w:rsidR="00D06DD7" w:rsidRPr="00E627BD" w:rsidRDefault="00D06DD7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СХЕМАТИЧЕСКИЙ</w:t>
      </w:r>
    </w:p>
    <w:p w:rsidR="00D06DD7" w:rsidRPr="00E627BD" w:rsidRDefault="00F0547A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ДИКТАНТ НА ЗАМЕНУ (НЕБО БЕЗ ЗВЕЗД – ЗВЕЗДНОЕ НЕБО)</w:t>
      </w:r>
    </w:p>
    <w:p w:rsidR="00F0547A" w:rsidRPr="00E627BD" w:rsidRDefault="00F0547A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ОРФОГРАФИЧЕСКИЙ</w:t>
      </w:r>
    </w:p>
    <w:p w:rsidR="00F0547A" w:rsidRPr="00E627BD" w:rsidRDefault="00F0547A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ПОИСКОВЫЙ</w:t>
      </w:r>
    </w:p>
    <w:p w:rsidR="00F0547A" w:rsidRPr="00E627BD" w:rsidRDefault="00F0547A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УЗНАВАНИЕ В ЛИЦО</w:t>
      </w:r>
    </w:p>
    <w:p w:rsidR="00F0547A" w:rsidRPr="00E627BD" w:rsidRDefault="00F0547A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МНЕМОНИЧЕСКИЙ</w:t>
      </w:r>
    </w:p>
    <w:p w:rsidR="00F0547A" w:rsidRPr="00E627BD" w:rsidRDefault="00F0547A" w:rsidP="00E627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BD">
        <w:rPr>
          <w:rFonts w:ascii="Times New Roman" w:hAnsi="Times New Roman" w:cs="Times New Roman"/>
          <w:sz w:val="28"/>
          <w:szCs w:val="28"/>
        </w:rPr>
        <w:t>ШИФРОВАЛЬЩИК</w:t>
      </w:r>
    </w:p>
    <w:p w:rsidR="00E627BD" w:rsidRDefault="00E627BD" w:rsidP="00E6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F4" w:rsidRPr="00AB6CF4" w:rsidRDefault="00AB6CF4" w:rsidP="00AB6CF4">
      <w:pPr>
        <w:pStyle w:val="2"/>
        <w:pBdr>
          <w:bottom w:val="single" w:sz="6" w:space="2" w:color="000000"/>
        </w:pBdr>
        <w:spacing w:before="0" w:line="24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B6CF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Современные методы обучения</w:t>
      </w:r>
    </w:p>
    <w:p w:rsid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B6CF4" w:rsidSect="00AB6C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1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Лекция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2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Семинар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3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Тренинг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4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Модульное обучение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anchor="5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Дистанционное обучение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anchor="6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Ценностная ориентировка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anchor="7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Кейс-</w:t>
        </w:r>
        <w:proofErr w:type="spellStart"/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стади</w:t>
        </w:r>
        <w:proofErr w:type="spellEnd"/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anchor="8" w:history="1">
        <w:proofErr w:type="spellStart"/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Коучинг</w:t>
        </w:r>
        <w:proofErr w:type="spellEnd"/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anchor="9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Ролевые игры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anchor="10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Деловая игра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anchor="11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Действие по образцу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anchor="12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Креативные группы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anchor="13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Разбор «завалов»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anchor="14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Работа в парах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anchor="15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Метод рефлексии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anchor="16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Метод ротаций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anchor="17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Метод «Лидер-ведомый»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anchor="18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Метод «Летучка»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anchor="19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Мифологемы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anchor="20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Обмен опытом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anchor="21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Мозговой штурм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anchor="22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Тематические обсуждения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anchor="23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Консалтинг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anchor="24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Участие в официальных мероприятиях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anchor="25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Использование информационно-компьютерных технологий</w:t>
        </w:r>
      </w:hyperlink>
    </w:p>
    <w:p w:rsidR="00AB6CF4" w:rsidRPr="00AB6CF4" w:rsidRDefault="00AB6CF4" w:rsidP="00AB6C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anchor="26" w:history="1">
        <w:r w:rsidRPr="00AB6CF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Образовательные тренажёры</w:t>
        </w:r>
      </w:hyperlink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D7" w:rsidRPr="00AB6CF4" w:rsidRDefault="00D06DD7" w:rsidP="00AB6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612" w:rsidRPr="00AB6CF4" w:rsidRDefault="00717612" w:rsidP="00AB6C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7612" w:rsidRPr="00AB6CF4" w:rsidSect="00AB6CF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8A"/>
    <w:multiLevelType w:val="multilevel"/>
    <w:tmpl w:val="8224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9DC"/>
    <w:multiLevelType w:val="hybridMultilevel"/>
    <w:tmpl w:val="DCD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5CAA"/>
    <w:multiLevelType w:val="multilevel"/>
    <w:tmpl w:val="60D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B256B"/>
    <w:multiLevelType w:val="multilevel"/>
    <w:tmpl w:val="4BF4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17CDD"/>
    <w:multiLevelType w:val="hybridMultilevel"/>
    <w:tmpl w:val="02AE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00E9"/>
    <w:multiLevelType w:val="hybridMultilevel"/>
    <w:tmpl w:val="650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1B75"/>
    <w:multiLevelType w:val="hybridMultilevel"/>
    <w:tmpl w:val="D388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12E9"/>
    <w:multiLevelType w:val="hybridMultilevel"/>
    <w:tmpl w:val="773A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31A3"/>
    <w:multiLevelType w:val="hybridMultilevel"/>
    <w:tmpl w:val="0E1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329"/>
    <w:multiLevelType w:val="multilevel"/>
    <w:tmpl w:val="D7E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573E4"/>
    <w:multiLevelType w:val="multilevel"/>
    <w:tmpl w:val="92A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163C8"/>
    <w:multiLevelType w:val="hybridMultilevel"/>
    <w:tmpl w:val="42FE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6708C"/>
    <w:multiLevelType w:val="multilevel"/>
    <w:tmpl w:val="D810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C50DA"/>
    <w:multiLevelType w:val="multilevel"/>
    <w:tmpl w:val="E94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F116A"/>
    <w:multiLevelType w:val="multilevel"/>
    <w:tmpl w:val="71CE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2"/>
    <w:rsid w:val="000412A1"/>
    <w:rsid w:val="00341428"/>
    <w:rsid w:val="003F5875"/>
    <w:rsid w:val="00490E28"/>
    <w:rsid w:val="006532D2"/>
    <w:rsid w:val="006A2C75"/>
    <w:rsid w:val="00717612"/>
    <w:rsid w:val="00AB6CF4"/>
    <w:rsid w:val="00AD0BFC"/>
    <w:rsid w:val="00C432A8"/>
    <w:rsid w:val="00CD5346"/>
    <w:rsid w:val="00D06DD7"/>
    <w:rsid w:val="00E60413"/>
    <w:rsid w:val="00E627BD"/>
    <w:rsid w:val="00EA5C61"/>
    <w:rsid w:val="00F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3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C4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C4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2A8"/>
  </w:style>
  <w:style w:type="character" w:customStyle="1" w:styleId="c3">
    <w:name w:val="c3"/>
    <w:basedOn w:val="a0"/>
    <w:rsid w:val="00C432A8"/>
  </w:style>
  <w:style w:type="character" w:customStyle="1" w:styleId="c4">
    <w:name w:val="c4"/>
    <w:basedOn w:val="a0"/>
    <w:rsid w:val="00C432A8"/>
  </w:style>
  <w:style w:type="character" w:customStyle="1" w:styleId="c7">
    <w:name w:val="c7"/>
    <w:basedOn w:val="a0"/>
    <w:rsid w:val="00C432A8"/>
  </w:style>
  <w:style w:type="character" w:customStyle="1" w:styleId="mw-headline">
    <w:name w:val="mw-headline"/>
    <w:basedOn w:val="a0"/>
    <w:rsid w:val="00C432A8"/>
  </w:style>
  <w:style w:type="character" w:styleId="a5">
    <w:name w:val="Strong"/>
    <w:basedOn w:val="a0"/>
    <w:uiPriority w:val="22"/>
    <w:qFormat/>
    <w:rsid w:val="00C432A8"/>
    <w:rPr>
      <w:b/>
      <w:bCs/>
    </w:rPr>
  </w:style>
  <w:style w:type="character" w:styleId="a6">
    <w:name w:val="Hyperlink"/>
    <w:basedOn w:val="a0"/>
    <w:uiPriority w:val="99"/>
    <w:semiHidden/>
    <w:unhideWhenUsed/>
    <w:rsid w:val="00C432A8"/>
    <w:rPr>
      <w:color w:val="0000FF"/>
      <w:u w:val="single"/>
    </w:rPr>
  </w:style>
  <w:style w:type="character" w:styleId="a7">
    <w:name w:val="Emphasis"/>
    <w:basedOn w:val="a0"/>
    <w:uiPriority w:val="20"/>
    <w:qFormat/>
    <w:rsid w:val="00C432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3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C4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C4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2A8"/>
  </w:style>
  <w:style w:type="character" w:customStyle="1" w:styleId="c3">
    <w:name w:val="c3"/>
    <w:basedOn w:val="a0"/>
    <w:rsid w:val="00C432A8"/>
  </w:style>
  <w:style w:type="character" w:customStyle="1" w:styleId="c4">
    <w:name w:val="c4"/>
    <w:basedOn w:val="a0"/>
    <w:rsid w:val="00C432A8"/>
  </w:style>
  <w:style w:type="character" w:customStyle="1" w:styleId="c7">
    <w:name w:val="c7"/>
    <w:basedOn w:val="a0"/>
    <w:rsid w:val="00C432A8"/>
  </w:style>
  <w:style w:type="character" w:customStyle="1" w:styleId="mw-headline">
    <w:name w:val="mw-headline"/>
    <w:basedOn w:val="a0"/>
    <w:rsid w:val="00C432A8"/>
  </w:style>
  <w:style w:type="character" w:styleId="a5">
    <w:name w:val="Strong"/>
    <w:basedOn w:val="a0"/>
    <w:uiPriority w:val="22"/>
    <w:qFormat/>
    <w:rsid w:val="00C432A8"/>
    <w:rPr>
      <w:b/>
      <w:bCs/>
    </w:rPr>
  </w:style>
  <w:style w:type="character" w:styleId="a6">
    <w:name w:val="Hyperlink"/>
    <w:basedOn w:val="a0"/>
    <w:uiPriority w:val="99"/>
    <w:semiHidden/>
    <w:unhideWhenUsed/>
    <w:rsid w:val="00C432A8"/>
    <w:rPr>
      <w:color w:val="0000FF"/>
      <w:u w:val="single"/>
    </w:rPr>
  </w:style>
  <w:style w:type="character" w:styleId="a7">
    <w:name w:val="Emphasis"/>
    <w:basedOn w:val="a0"/>
    <w:uiPriority w:val="20"/>
    <w:qFormat/>
    <w:rsid w:val="00C432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pedagogika/new-methods.php" TargetMode="External"/><Relationship Id="rId13" Type="http://schemas.openxmlformats.org/officeDocument/2006/relationships/hyperlink" Target="https://4brain.ru/pedagogika/new-methods.php" TargetMode="External"/><Relationship Id="rId18" Type="http://schemas.openxmlformats.org/officeDocument/2006/relationships/hyperlink" Target="https://4brain.ru/pedagogika/new-methods.php" TargetMode="External"/><Relationship Id="rId26" Type="http://schemas.openxmlformats.org/officeDocument/2006/relationships/hyperlink" Target="https://4brain.ru/pedagogika/new-methods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4brain.ru/pedagogika/new-methods.php" TargetMode="External"/><Relationship Id="rId7" Type="http://schemas.openxmlformats.org/officeDocument/2006/relationships/hyperlink" Target="https://4brain.ru/pedagogika/new-methods.php" TargetMode="External"/><Relationship Id="rId12" Type="http://schemas.openxmlformats.org/officeDocument/2006/relationships/hyperlink" Target="https://4brain.ru/pedagogika/new-methods.php" TargetMode="External"/><Relationship Id="rId17" Type="http://schemas.openxmlformats.org/officeDocument/2006/relationships/hyperlink" Target="https://4brain.ru/pedagogika/new-methods.php" TargetMode="External"/><Relationship Id="rId25" Type="http://schemas.openxmlformats.org/officeDocument/2006/relationships/hyperlink" Target="https://4brain.ru/pedagogika/new-methods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4brain.ru/pedagogika/new-methods.php" TargetMode="External"/><Relationship Id="rId20" Type="http://schemas.openxmlformats.org/officeDocument/2006/relationships/hyperlink" Target="https://4brain.ru/pedagogika/new-methods.php" TargetMode="External"/><Relationship Id="rId29" Type="http://schemas.openxmlformats.org/officeDocument/2006/relationships/hyperlink" Target="https://4brain.ru/pedagogika/new-method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brain.ru/pedagogika/new-methods.php" TargetMode="External"/><Relationship Id="rId11" Type="http://schemas.openxmlformats.org/officeDocument/2006/relationships/hyperlink" Target="https://4brain.ru/pedagogika/new-methods.php" TargetMode="External"/><Relationship Id="rId24" Type="http://schemas.openxmlformats.org/officeDocument/2006/relationships/hyperlink" Target="https://4brain.ru/pedagogika/new-methods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4brain.ru/pedagogika/new-methods.php" TargetMode="External"/><Relationship Id="rId23" Type="http://schemas.openxmlformats.org/officeDocument/2006/relationships/hyperlink" Target="https://4brain.ru/pedagogika/new-methods.php" TargetMode="External"/><Relationship Id="rId28" Type="http://schemas.openxmlformats.org/officeDocument/2006/relationships/hyperlink" Target="https://4brain.ru/pedagogika/new-methods.php" TargetMode="External"/><Relationship Id="rId10" Type="http://schemas.openxmlformats.org/officeDocument/2006/relationships/hyperlink" Target="https://4brain.ru/pedagogika/new-methods.php" TargetMode="External"/><Relationship Id="rId19" Type="http://schemas.openxmlformats.org/officeDocument/2006/relationships/hyperlink" Target="https://4brain.ru/pedagogika/new-methods.php" TargetMode="External"/><Relationship Id="rId31" Type="http://schemas.openxmlformats.org/officeDocument/2006/relationships/hyperlink" Target="https://4brain.ru/pedagogika/new-method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pedagogika/new-methods.php" TargetMode="External"/><Relationship Id="rId14" Type="http://schemas.openxmlformats.org/officeDocument/2006/relationships/hyperlink" Target="https://4brain.ru/pedagogika/new-methods.php" TargetMode="External"/><Relationship Id="rId22" Type="http://schemas.openxmlformats.org/officeDocument/2006/relationships/hyperlink" Target="https://4brain.ru/pedagogika/new-methods.php" TargetMode="External"/><Relationship Id="rId27" Type="http://schemas.openxmlformats.org/officeDocument/2006/relationships/hyperlink" Target="https://4brain.ru/pedagogika/new-methods.php" TargetMode="External"/><Relationship Id="rId30" Type="http://schemas.openxmlformats.org/officeDocument/2006/relationships/hyperlink" Target="https://4brain.ru/pedagogika/new-method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Заида</dc:creator>
  <cp:lastModifiedBy>DNA7 X86</cp:lastModifiedBy>
  <cp:revision>6</cp:revision>
  <cp:lastPrinted>2017-02-06T15:38:00Z</cp:lastPrinted>
  <dcterms:created xsi:type="dcterms:W3CDTF">2017-02-06T15:28:00Z</dcterms:created>
  <dcterms:modified xsi:type="dcterms:W3CDTF">2017-02-06T15:38:00Z</dcterms:modified>
</cp:coreProperties>
</file>