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28" w:rsidRDefault="00B72428" w:rsidP="00B72428">
      <w:pPr>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Бекітілді</w:t>
      </w:r>
    </w:p>
    <w:p w:rsidR="00B72428" w:rsidRDefault="00B72428" w:rsidP="00B72428">
      <w:pPr>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p>
    <w:p w:rsidR="00B72428" w:rsidRDefault="00B72428" w:rsidP="00B72428">
      <w:pPr>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Қазақстан Республикасы Білім және ғылым министрінің </w:t>
      </w:r>
    </w:p>
    <w:p w:rsidR="00B72428" w:rsidRDefault="00B72428" w:rsidP="00B72428">
      <w:pPr>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2015 жылдың «22» сәуірдегі </w:t>
      </w:r>
    </w:p>
    <w:p w:rsidR="00B72428" w:rsidRPr="00B72428" w:rsidRDefault="00B72428" w:rsidP="00B72428">
      <w:pPr>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227 бұйрығымен </w:t>
      </w:r>
    </w:p>
    <w:p w:rsidR="00B72428" w:rsidRPr="00B72428" w:rsidRDefault="00B72428" w:rsidP="00B72428">
      <w:pPr>
        <w:spacing w:after="0" w:line="240" w:lineRule="auto"/>
        <w:jc w:val="right"/>
        <w:rPr>
          <w:rFonts w:ascii="Times New Roman" w:eastAsia="Times New Roman" w:hAnsi="Times New Roman" w:cs="Times New Roman"/>
          <w:sz w:val="24"/>
          <w:szCs w:val="24"/>
          <w:lang w:val="kk-KZ"/>
        </w:rPr>
      </w:pPr>
    </w:p>
    <w:p w:rsidR="00B80E27" w:rsidRPr="00C40302" w:rsidRDefault="00B80E27" w:rsidP="00B80E27">
      <w:pPr>
        <w:pStyle w:val="2"/>
        <w:tabs>
          <w:tab w:val="left" w:pos="540"/>
        </w:tabs>
        <w:jc w:val="right"/>
        <w:rPr>
          <w:szCs w:val="28"/>
          <w:lang w:val="kk-KZ"/>
        </w:rPr>
      </w:pPr>
    </w:p>
    <w:p w:rsidR="00B80E27" w:rsidRPr="00C40302" w:rsidRDefault="00B80E27" w:rsidP="00B80E27">
      <w:pPr>
        <w:pStyle w:val="2"/>
        <w:tabs>
          <w:tab w:val="left" w:pos="540"/>
        </w:tabs>
        <w:jc w:val="center"/>
        <w:rPr>
          <w:szCs w:val="28"/>
          <w:lang w:val="kk-KZ"/>
        </w:rPr>
      </w:pPr>
    </w:p>
    <w:p w:rsidR="00B80E27" w:rsidRPr="00C40302" w:rsidRDefault="00B80E27" w:rsidP="00B80E27">
      <w:pPr>
        <w:pStyle w:val="2"/>
        <w:tabs>
          <w:tab w:val="left" w:pos="540"/>
        </w:tabs>
        <w:jc w:val="center"/>
        <w:rPr>
          <w:szCs w:val="28"/>
          <w:lang w:val="kk-KZ"/>
        </w:rPr>
      </w:pPr>
    </w:p>
    <w:p w:rsidR="00B80E27" w:rsidRPr="00C40302" w:rsidRDefault="00B80E27" w:rsidP="00B80E27">
      <w:pPr>
        <w:tabs>
          <w:tab w:val="left" w:pos="540"/>
        </w:tabs>
        <w:jc w:val="right"/>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  </w:t>
      </w:r>
    </w:p>
    <w:p w:rsidR="00B80E27" w:rsidRPr="00C40302" w:rsidRDefault="00B80E27" w:rsidP="00B80E27">
      <w:pPr>
        <w:tabs>
          <w:tab w:val="left" w:pos="540"/>
        </w:tabs>
        <w:jc w:val="both"/>
        <w:rPr>
          <w:rFonts w:ascii="Times New Roman" w:hAnsi="Times New Roman" w:cs="Times New Roman"/>
          <w:sz w:val="28"/>
          <w:szCs w:val="28"/>
          <w:lang w:val="kk-KZ"/>
        </w:rPr>
      </w:pPr>
    </w:p>
    <w:p w:rsidR="00B80E27" w:rsidRPr="00C40302" w:rsidRDefault="00B80E27" w:rsidP="00B80E27">
      <w:pPr>
        <w:tabs>
          <w:tab w:val="left" w:pos="540"/>
        </w:tabs>
        <w:spacing w:after="0" w:line="240" w:lineRule="auto"/>
        <w:jc w:val="both"/>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both"/>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both"/>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both"/>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both"/>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center"/>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center"/>
        <w:rPr>
          <w:rFonts w:ascii="Times New Roman" w:hAnsi="Times New Roman" w:cs="Times New Roman"/>
          <w:b/>
          <w:sz w:val="28"/>
          <w:szCs w:val="28"/>
          <w:lang w:val="kk-KZ"/>
        </w:rPr>
      </w:pPr>
      <w:r w:rsidRPr="00C40302">
        <w:rPr>
          <w:rFonts w:ascii="Times New Roman" w:hAnsi="Times New Roman" w:cs="Times New Roman"/>
          <w:b/>
          <w:bCs/>
          <w:sz w:val="28"/>
          <w:szCs w:val="28"/>
          <w:lang w:val="kk-KZ"/>
        </w:rPr>
        <w:t>ТӘРБИЕНІҢ ТҰЖЫРЫМДАМАЛЫҚ НЕГІЗДЕРІ</w:t>
      </w:r>
    </w:p>
    <w:p w:rsidR="00B80E27" w:rsidRPr="00C40302" w:rsidRDefault="00B80E27" w:rsidP="00B80E27">
      <w:pPr>
        <w:tabs>
          <w:tab w:val="left" w:pos="540"/>
        </w:tabs>
        <w:spacing w:after="0" w:line="240" w:lineRule="auto"/>
        <w:jc w:val="center"/>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center"/>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center"/>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center"/>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center"/>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center"/>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center"/>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center"/>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both"/>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both"/>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ind w:firstLine="360"/>
        <w:jc w:val="both"/>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ind w:firstLine="360"/>
        <w:jc w:val="both"/>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ind w:firstLine="360"/>
        <w:jc w:val="both"/>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ind w:firstLine="360"/>
        <w:jc w:val="both"/>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ind w:firstLine="360"/>
        <w:jc w:val="both"/>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ind w:firstLine="360"/>
        <w:jc w:val="both"/>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ind w:firstLine="360"/>
        <w:jc w:val="both"/>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both"/>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both"/>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both"/>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both"/>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both"/>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both"/>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both"/>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center"/>
        <w:rPr>
          <w:rFonts w:ascii="Times New Roman" w:hAnsi="Times New Roman" w:cs="Times New Roman"/>
          <w:sz w:val="24"/>
          <w:szCs w:val="24"/>
          <w:lang w:val="kk-KZ"/>
        </w:rPr>
      </w:pPr>
      <w:r w:rsidRPr="00C40302">
        <w:rPr>
          <w:rFonts w:ascii="Times New Roman" w:hAnsi="Times New Roman" w:cs="Times New Roman"/>
          <w:sz w:val="24"/>
          <w:szCs w:val="24"/>
          <w:lang w:val="kk-KZ"/>
        </w:rPr>
        <w:t>Астана</w:t>
      </w:r>
    </w:p>
    <w:p w:rsidR="00B80E27" w:rsidRPr="00C40302" w:rsidRDefault="00B80E27" w:rsidP="00B80E27">
      <w:pPr>
        <w:tabs>
          <w:tab w:val="left" w:pos="540"/>
        </w:tabs>
        <w:spacing w:after="0" w:line="240" w:lineRule="auto"/>
        <w:jc w:val="center"/>
        <w:rPr>
          <w:rFonts w:ascii="Times New Roman" w:hAnsi="Times New Roman" w:cs="Times New Roman"/>
          <w:sz w:val="24"/>
          <w:szCs w:val="24"/>
          <w:lang w:val="kk-KZ"/>
        </w:rPr>
      </w:pPr>
      <w:r w:rsidRPr="00C40302">
        <w:rPr>
          <w:rFonts w:ascii="Times New Roman" w:hAnsi="Times New Roman" w:cs="Times New Roman"/>
          <w:sz w:val="24"/>
          <w:szCs w:val="24"/>
          <w:lang w:val="kk-KZ"/>
        </w:rPr>
        <w:t>2015</w:t>
      </w:r>
    </w:p>
    <w:p w:rsidR="00B80E27" w:rsidRPr="00C40302" w:rsidRDefault="00B80E27" w:rsidP="00B80E27">
      <w:pPr>
        <w:tabs>
          <w:tab w:val="left" w:pos="2550"/>
        </w:tabs>
        <w:spacing w:after="0" w:line="240" w:lineRule="auto"/>
        <w:jc w:val="both"/>
        <w:rPr>
          <w:rFonts w:ascii="Times New Roman" w:hAnsi="Times New Roman" w:cs="Times New Roman"/>
          <w:sz w:val="28"/>
          <w:szCs w:val="28"/>
        </w:rPr>
      </w:pPr>
    </w:p>
    <w:p w:rsidR="00B80E27" w:rsidRPr="00C40302" w:rsidRDefault="00B80E27" w:rsidP="00B80E27">
      <w:pPr>
        <w:tabs>
          <w:tab w:val="left" w:pos="2550"/>
        </w:tabs>
        <w:spacing w:after="0" w:line="240" w:lineRule="auto"/>
        <w:jc w:val="both"/>
        <w:rPr>
          <w:rFonts w:ascii="Times New Roman" w:hAnsi="Times New Roman" w:cs="Times New Roman"/>
          <w:sz w:val="28"/>
          <w:szCs w:val="28"/>
        </w:rPr>
      </w:pPr>
    </w:p>
    <w:p w:rsidR="00B80E27" w:rsidRPr="00C40302" w:rsidRDefault="00B80E27" w:rsidP="00B80E27">
      <w:pPr>
        <w:tabs>
          <w:tab w:val="left" w:pos="2550"/>
        </w:tabs>
        <w:spacing w:after="0" w:line="240" w:lineRule="auto"/>
        <w:jc w:val="both"/>
        <w:rPr>
          <w:rFonts w:ascii="Times New Roman" w:hAnsi="Times New Roman" w:cs="Times New Roman"/>
          <w:sz w:val="28"/>
          <w:szCs w:val="28"/>
          <w:lang w:val="kk-KZ"/>
        </w:rPr>
      </w:pPr>
    </w:p>
    <w:p w:rsidR="00B80E27" w:rsidRPr="00C40302" w:rsidRDefault="00B80E27" w:rsidP="00B80E27">
      <w:pPr>
        <w:tabs>
          <w:tab w:val="left" w:pos="2550"/>
        </w:tabs>
        <w:spacing w:after="0" w:line="240" w:lineRule="auto"/>
        <w:jc w:val="both"/>
        <w:rPr>
          <w:rFonts w:ascii="Times New Roman" w:hAnsi="Times New Roman" w:cs="Times New Roman"/>
          <w:sz w:val="28"/>
          <w:szCs w:val="28"/>
          <w:lang w:val="kk-KZ"/>
        </w:rPr>
      </w:pPr>
    </w:p>
    <w:p w:rsidR="00B80E27" w:rsidRPr="00C40302" w:rsidRDefault="00B80E27" w:rsidP="00B80E27">
      <w:pPr>
        <w:tabs>
          <w:tab w:val="left" w:pos="2550"/>
        </w:tabs>
        <w:spacing w:after="0" w:line="240" w:lineRule="auto"/>
        <w:jc w:val="both"/>
        <w:rPr>
          <w:rFonts w:ascii="Times New Roman" w:hAnsi="Times New Roman" w:cs="Times New Roman"/>
          <w:sz w:val="28"/>
          <w:szCs w:val="28"/>
          <w:lang w:val="kk-KZ"/>
        </w:rPr>
      </w:pPr>
    </w:p>
    <w:p w:rsidR="00B80E27" w:rsidRPr="00C40302" w:rsidRDefault="00B80E27" w:rsidP="00B80E27">
      <w:pPr>
        <w:pStyle w:val="2"/>
        <w:keepNext w:val="0"/>
        <w:jc w:val="both"/>
        <w:rPr>
          <w:b/>
          <w:szCs w:val="28"/>
          <w:lang w:val="kk-KZ"/>
        </w:rPr>
      </w:pPr>
      <w:r w:rsidRPr="00C40302">
        <w:rPr>
          <w:b/>
          <w:szCs w:val="28"/>
        </w:rPr>
        <w:t xml:space="preserve">                                                         </w:t>
      </w:r>
      <w:r w:rsidRPr="00C40302">
        <w:rPr>
          <w:b/>
          <w:szCs w:val="28"/>
          <w:lang w:val="kk-KZ"/>
        </w:rPr>
        <w:t>Құрылымы</w:t>
      </w:r>
    </w:p>
    <w:p w:rsidR="00B80E27" w:rsidRPr="00C40302" w:rsidRDefault="00B80E27" w:rsidP="00B80E27">
      <w:pPr>
        <w:pStyle w:val="2"/>
        <w:keepNext w:val="0"/>
        <w:jc w:val="both"/>
        <w:rPr>
          <w:b/>
          <w:szCs w:val="28"/>
          <w:lang w:val="kk-KZ"/>
        </w:rPr>
      </w:pPr>
    </w:p>
    <w:p w:rsidR="00B80E27" w:rsidRPr="00C40302" w:rsidRDefault="00B80E27" w:rsidP="00B80E27">
      <w:pPr>
        <w:pStyle w:val="2"/>
        <w:keepNext w:val="0"/>
        <w:jc w:val="both"/>
        <w:rPr>
          <w:b/>
          <w:szCs w:val="28"/>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7835"/>
        <w:gridCol w:w="1344"/>
      </w:tblGrid>
      <w:tr w:rsidR="00B80E27" w:rsidRPr="00C40302" w:rsidTr="009E7539">
        <w:tc>
          <w:tcPr>
            <w:tcW w:w="392" w:type="dxa"/>
          </w:tcPr>
          <w:p w:rsidR="00B80E27" w:rsidRPr="00C40302" w:rsidRDefault="00B80E27" w:rsidP="009E7539">
            <w:pPr>
              <w:tabs>
                <w:tab w:val="left" w:pos="540"/>
              </w:tabs>
              <w:jc w:val="both"/>
              <w:rPr>
                <w:rFonts w:ascii="Times New Roman" w:hAnsi="Times New Roman" w:cs="Times New Roman"/>
                <w:b/>
                <w:sz w:val="28"/>
                <w:szCs w:val="28"/>
                <w:lang w:val="kk-KZ"/>
              </w:rPr>
            </w:pPr>
          </w:p>
        </w:tc>
        <w:tc>
          <w:tcPr>
            <w:tcW w:w="7835" w:type="dxa"/>
          </w:tcPr>
          <w:p w:rsidR="00B80E27" w:rsidRPr="00C40302" w:rsidRDefault="00B80E27" w:rsidP="009E7539">
            <w:pPr>
              <w:tabs>
                <w:tab w:val="left" w:pos="540"/>
              </w:tabs>
              <w:jc w:val="both"/>
              <w:rPr>
                <w:rFonts w:ascii="Times New Roman" w:hAnsi="Times New Roman" w:cs="Times New Roman"/>
                <w:b/>
                <w:sz w:val="28"/>
                <w:szCs w:val="28"/>
                <w:lang w:val="kk-KZ"/>
              </w:rPr>
            </w:pPr>
            <w:r w:rsidRPr="00C40302">
              <w:rPr>
                <w:rFonts w:ascii="Times New Roman" w:hAnsi="Times New Roman" w:cs="Times New Roman"/>
                <w:sz w:val="28"/>
                <w:szCs w:val="28"/>
                <w:lang w:val="kk-KZ"/>
              </w:rPr>
              <w:t xml:space="preserve">Кіріспе.....………………………………………………………...... </w:t>
            </w:r>
          </w:p>
        </w:tc>
        <w:tc>
          <w:tcPr>
            <w:tcW w:w="1344" w:type="dxa"/>
          </w:tcPr>
          <w:p w:rsidR="00B80E27" w:rsidRPr="00C40302" w:rsidRDefault="00B80E27" w:rsidP="009E7539">
            <w:pPr>
              <w:tabs>
                <w:tab w:val="left" w:pos="540"/>
              </w:tabs>
              <w:jc w:val="center"/>
              <w:rPr>
                <w:rFonts w:ascii="Times New Roman" w:hAnsi="Times New Roman" w:cs="Times New Roman"/>
                <w:sz w:val="28"/>
                <w:szCs w:val="28"/>
                <w:lang w:val="kk-KZ"/>
              </w:rPr>
            </w:pPr>
            <w:r w:rsidRPr="00C40302">
              <w:rPr>
                <w:rFonts w:ascii="Times New Roman" w:hAnsi="Times New Roman" w:cs="Times New Roman"/>
                <w:sz w:val="28"/>
                <w:szCs w:val="28"/>
                <w:lang w:val="kk-KZ"/>
              </w:rPr>
              <w:t>3</w:t>
            </w:r>
          </w:p>
          <w:p w:rsidR="00B80E27" w:rsidRPr="00C40302" w:rsidRDefault="00B80E27" w:rsidP="009E7539">
            <w:pPr>
              <w:tabs>
                <w:tab w:val="left" w:pos="540"/>
              </w:tabs>
              <w:jc w:val="center"/>
              <w:rPr>
                <w:rFonts w:ascii="Times New Roman" w:hAnsi="Times New Roman" w:cs="Times New Roman"/>
                <w:sz w:val="28"/>
                <w:szCs w:val="28"/>
                <w:lang w:val="kk-KZ"/>
              </w:rPr>
            </w:pPr>
          </w:p>
        </w:tc>
      </w:tr>
      <w:tr w:rsidR="00B80E27" w:rsidRPr="00C40302" w:rsidTr="009E7539">
        <w:tc>
          <w:tcPr>
            <w:tcW w:w="392" w:type="dxa"/>
          </w:tcPr>
          <w:p w:rsidR="00B80E27" w:rsidRPr="00C40302" w:rsidRDefault="00B80E27" w:rsidP="009E7539">
            <w:pPr>
              <w:tabs>
                <w:tab w:val="left" w:pos="540"/>
              </w:tabs>
              <w:jc w:val="both"/>
              <w:rPr>
                <w:rFonts w:ascii="Times New Roman" w:hAnsi="Times New Roman" w:cs="Times New Roman"/>
                <w:b/>
                <w:sz w:val="28"/>
                <w:szCs w:val="28"/>
                <w:lang w:val="kk-KZ"/>
              </w:rPr>
            </w:pPr>
          </w:p>
        </w:tc>
        <w:tc>
          <w:tcPr>
            <w:tcW w:w="7835" w:type="dxa"/>
          </w:tcPr>
          <w:p w:rsidR="00B80E27" w:rsidRPr="00C40302" w:rsidRDefault="00B80E27" w:rsidP="009E7539">
            <w:pPr>
              <w:tabs>
                <w:tab w:val="left" w:pos="540"/>
              </w:tabs>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Тәрбиенің тұжырымдамалық негіздерінің мақсаты, міндеттері, нысаны және іске асыру механизмдері....................................</w:t>
            </w:r>
          </w:p>
          <w:p w:rsidR="00B80E27" w:rsidRPr="00C40302" w:rsidRDefault="00B80E27" w:rsidP="009E7539">
            <w:pPr>
              <w:tabs>
                <w:tab w:val="left" w:pos="540"/>
              </w:tabs>
              <w:jc w:val="both"/>
              <w:rPr>
                <w:rFonts w:ascii="Times New Roman" w:hAnsi="Times New Roman" w:cs="Times New Roman"/>
                <w:sz w:val="28"/>
                <w:szCs w:val="28"/>
                <w:lang w:val="kk-KZ"/>
              </w:rPr>
            </w:pPr>
          </w:p>
        </w:tc>
        <w:tc>
          <w:tcPr>
            <w:tcW w:w="1344" w:type="dxa"/>
          </w:tcPr>
          <w:p w:rsidR="00B80E27" w:rsidRPr="00C40302" w:rsidRDefault="00B80E27" w:rsidP="009E7539">
            <w:pPr>
              <w:tabs>
                <w:tab w:val="left" w:pos="540"/>
              </w:tabs>
              <w:jc w:val="center"/>
              <w:rPr>
                <w:rFonts w:ascii="Times New Roman" w:hAnsi="Times New Roman" w:cs="Times New Roman"/>
                <w:sz w:val="28"/>
                <w:szCs w:val="28"/>
                <w:lang w:val="kk-KZ"/>
              </w:rPr>
            </w:pPr>
          </w:p>
          <w:p w:rsidR="00B80E27" w:rsidRPr="00C40302" w:rsidRDefault="00B80E27" w:rsidP="009E7539">
            <w:pPr>
              <w:tabs>
                <w:tab w:val="left" w:pos="540"/>
              </w:tabs>
              <w:jc w:val="center"/>
              <w:rPr>
                <w:rFonts w:ascii="Times New Roman" w:hAnsi="Times New Roman" w:cs="Times New Roman"/>
                <w:sz w:val="28"/>
                <w:szCs w:val="28"/>
                <w:lang w:val="kk-KZ"/>
              </w:rPr>
            </w:pPr>
            <w:r w:rsidRPr="00C40302">
              <w:rPr>
                <w:rFonts w:ascii="Times New Roman" w:hAnsi="Times New Roman" w:cs="Times New Roman"/>
                <w:sz w:val="28"/>
                <w:szCs w:val="28"/>
                <w:lang w:val="kk-KZ"/>
              </w:rPr>
              <w:t>6</w:t>
            </w:r>
          </w:p>
        </w:tc>
      </w:tr>
      <w:tr w:rsidR="00B80E27" w:rsidRPr="00C40302" w:rsidTr="009E7539">
        <w:tc>
          <w:tcPr>
            <w:tcW w:w="392" w:type="dxa"/>
          </w:tcPr>
          <w:p w:rsidR="00B80E27" w:rsidRPr="00C40302" w:rsidRDefault="00B80E27" w:rsidP="009E7539">
            <w:pPr>
              <w:tabs>
                <w:tab w:val="left" w:pos="540"/>
              </w:tabs>
              <w:jc w:val="both"/>
              <w:rPr>
                <w:rFonts w:ascii="Times New Roman" w:hAnsi="Times New Roman" w:cs="Times New Roman"/>
                <w:b/>
                <w:sz w:val="28"/>
                <w:szCs w:val="28"/>
                <w:lang w:val="kk-KZ"/>
              </w:rPr>
            </w:pPr>
          </w:p>
        </w:tc>
        <w:tc>
          <w:tcPr>
            <w:tcW w:w="7835" w:type="dxa"/>
          </w:tcPr>
          <w:p w:rsidR="00B80E27" w:rsidRPr="00C40302" w:rsidRDefault="00B80E27" w:rsidP="009E7539">
            <w:pPr>
              <w:tabs>
                <w:tab w:val="left" w:pos="540"/>
              </w:tabs>
              <w:jc w:val="both"/>
              <w:rPr>
                <w:rFonts w:ascii="Times New Roman" w:hAnsi="Times New Roman" w:cs="Times New Roman"/>
                <w:b/>
                <w:sz w:val="28"/>
                <w:szCs w:val="28"/>
                <w:lang w:val="kk-KZ"/>
              </w:rPr>
            </w:pPr>
            <w:r w:rsidRPr="00C40302">
              <w:rPr>
                <w:rFonts w:ascii="Times New Roman" w:hAnsi="Times New Roman" w:cs="Times New Roman"/>
                <w:sz w:val="28"/>
                <w:szCs w:val="28"/>
                <w:lang w:val="kk-KZ"/>
              </w:rPr>
              <w:t>Нормативтік-құқықтық қамтамасыз ету.........................................</w:t>
            </w:r>
          </w:p>
        </w:tc>
        <w:tc>
          <w:tcPr>
            <w:tcW w:w="1344" w:type="dxa"/>
          </w:tcPr>
          <w:p w:rsidR="00B80E27" w:rsidRPr="00C40302" w:rsidRDefault="00B80E27" w:rsidP="009E7539">
            <w:pPr>
              <w:tabs>
                <w:tab w:val="left" w:pos="540"/>
              </w:tabs>
              <w:jc w:val="center"/>
              <w:rPr>
                <w:rFonts w:ascii="Times New Roman" w:hAnsi="Times New Roman" w:cs="Times New Roman"/>
                <w:sz w:val="28"/>
                <w:szCs w:val="28"/>
                <w:lang w:val="kk-KZ"/>
              </w:rPr>
            </w:pPr>
            <w:r w:rsidRPr="00C40302">
              <w:rPr>
                <w:rFonts w:ascii="Times New Roman" w:hAnsi="Times New Roman" w:cs="Times New Roman"/>
                <w:sz w:val="28"/>
                <w:szCs w:val="28"/>
                <w:lang w:val="kk-KZ"/>
              </w:rPr>
              <w:t>6</w:t>
            </w:r>
          </w:p>
          <w:p w:rsidR="00B80E27" w:rsidRPr="00C40302" w:rsidRDefault="00B80E27" w:rsidP="009E7539">
            <w:pPr>
              <w:tabs>
                <w:tab w:val="left" w:pos="540"/>
              </w:tabs>
              <w:jc w:val="center"/>
              <w:rPr>
                <w:rFonts w:ascii="Times New Roman" w:hAnsi="Times New Roman" w:cs="Times New Roman"/>
                <w:sz w:val="28"/>
                <w:szCs w:val="28"/>
                <w:lang w:val="kk-KZ"/>
              </w:rPr>
            </w:pPr>
          </w:p>
        </w:tc>
      </w:tr>
      <w:tr w:rsidR="00B80E27" w:rsidRPr="00C40302" w:rsidTr="009E7539">
        <w:tc>
          <w:tcPr>
            <w:tcW w:w="392" w:type="dxa"/>
          </w:tcPr>
          <w:p w:rsidR="00B80E27" w:rsidRPr="00C40302" w:rsidRDefault="00B80E27" w:rsidP="009E7539">
            <w:pPr>
              <w:tabs>
                <w:tab w:val="left" w:pos="540"/>
              </w:tabs>
              <w:jc w:val="both"/>
              <w:rPr>
                <w:rFonts w:ascii="Times New Roman" w:hAnsi="Times New Roman" w:cs="Times New Roman"/>
                <w:b/>
                <w:sz w:val="28"/>
                <w:szCs w:val="28"/>
                <w:lang w:val="kk-KZ"/>
              </w:rPr>
            </w:pPr>
          </w:p>
        </w:tc>
        <w:tc>
          <w:tcPr>
            <w:tcW w:w="7835" w:type="dxa"/>
          </w:tcPr>
          <w:p w:rsidR="00B80E27" w:rsidRPr="00C40302" w:rsidRDefault="00B80E27" w:rsidP="009E7539">
            <w:pPr>
              <w:tabs>
                <w:tab w:val="left" w:pos="540"/>
              </w:tabs>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Тәрбиенің мақсаты мен міндеттері..............................................</w:t>
            </w:r>
          </w:p>
        </w:tc>
        <w:tc>
          <w:tcPr>
            <w:tcW w:w="1344" w:type="dxa"/>
          </w:tcPr>
          <w:p w:rsidR="00B80E27" w:rsidRPr="00C40302" w:rsidRDefault="00B80E27" w:rsidP="009E7539">
            <w:pPr>
              <w:tabs>
                <w:tab w:val="left" w:pos="540"/>
              </w:tabs>
              <w:jc w:val="center"/>
              <w:rPr>
                <w:rFonts w:ascii="Times New Roman" w:hAnsi="Times New Roman" w:cs="Times New Roman"/>
                <w:sz w:val="28"/>
                <w:szCs w:val="28"/>
                <w:lang w:val="kk-KZ"/>
              </w:rPr>
            </w:pPr>
          </w:p>
          <w:p w:rsidR="00B80E27" w:rsidRPr="00C40302" w:rsidRDefault="00B80E27" w:rsidP="009E7539">
            <w:pPr>
              <w:tabs>
                <w:tab w:val="left" w:pos="540"/>
              </w:tabs>
              <w:jc w:val="center"/>
              <w:rPr>
                <w:rFonts w:ascii="Times New Roman" w:hAnsi="Times New Roman" w:cs="Times New Roman"/>
                <w:sz w:val="28"/>
                <w:szCs w:val="28"/>
                <w:lang w:val="kk-KZ"/>
              </w:rPr>
            </w:pPr>
            <w:r w:rsidRPr="00C40302">
              <w:rPr>
                <w:rFonts w:ascii="Times New Roman" w:hAnsi="Times New Roman" w:cs="Times New Roman"/>
                <w:sz w:val="28"/>
                <w:szCs w:val="28"/>
                <w:lang w:val="kk-KZ"/>
              </w:rPr>
              <w:t>7</w:t>
            </w:r>
          </w:p>
        </w:tc>
      </w:tr>
      <w:tr w:rsidR="00B80E27" w:rsidRPr="00C40302" w:rsidTr="009E7539">
        <w:trPr>
          <w:trHeight w:val="681"/>
        </w:trPr>
        <w:tc>
          <w:tcPr>
            <w:tcW w:w="392" w:type="dxa"/>
          </w:tcPr>
          <w:p w:rsidR="00B80E27" w:rsidRPr="00C40302" w:rsidRDefault="00B80E27" w:rsidP="009E7539">
            <w:pPr>
              <w:tabs>
                <w:tab w:val="left" w:pos="540"/>
              </w:tabs>
              <w:jc w:val="both"/>
              <w:rPr>
                <w:rFonts w:ascii="Times New Roman" w:hAnsi="Times New Roman" w:cs="Times New Roman"/>
                <w:b/>
                <w:sz w:val="28"/>
                <w:szCs w:val="28"/>
                <w:lang w:val="kk-KZ"/>
              </w:rPr>
            </w:pPr>
          </w:p>
        </w:tc>
        <w:tc>
          <w:tcPr>
            <w:tcW w:w="7835" w:type="dxa"/>
          </w:tcPr>
          <w:p w:rsidR="00B80E27" w:rsidRPr="00C40302" w:rsidRDefault="00B80E27" w:rsidP="009E7539">
            <w:pPr>
              <w:tabs>
                <w:tab w:val="left" w:pos="540"/>
                <w:tab w:val="left" w:pos="1080"/>
              </w:tabs>
              <w:rPr>
                <w:rFonts w:ascii="Times New Roman" w:hAnsi="Times New Roman" w:cs="Times New Roman"/>
                <w:sz w:val="28"/>
                <w:szCs w:val="28"/>
                <w:lang w:val="kk-KZ"/>
              </w:rPr>
            </w:pPr>
            <w:r w:rsidRPr="00C40302">
              <w:rPr>
                <w:rFonts w:ascii="Times New Roman" w:hAnsi="Times New Roman" w:cs="Times New Roman"/>
                <w:sz w:val="28"/>
                <w:szCs w:val="28"/>
                <w:lang w:val="kk-KZ"/>
              </w:rPr>
              <w:t>Тәрбие процесін ұйымдастырудың әдіснамалық негіздері..........</w:t>
            </w:r>
          </w:p>
          <w:p w:rsidR="00B80E27" w:rsidRPr="00C40302" w:rsidRDefault="00B80E27" w:rsidP="009E7539">
            <w:pPr>
              <w:tabs>
                <w:tab w:val="left" w:pos="540"/>
              </w:tabs>
              <w:jc w:val="both"/>
              <w:rPr>
                <w:rFonts w:ascii="Times New Roman" w:hAnsi="Times New Roman" w:cs="Times New Roman"/>
                <w:sz w:val="28"/>
                <w:szCs w:val="28"/>
                <w:lang w:val="kk-KZ"/>
              </w:rPr>
            </w:pPr>
          </w:p>
        </w:tc>
        <w:tc>
          <w:tcPr>
            <w:tcW w:w="1344" w:type="dxa"/>
          </w:tcPr>
          <w:p w:rsidR="00B80E27" w:rsidRPr="00C40302" w:rsidRDefault="00B80E27" w:rsidP="009E7539">
            <w:pPr>
              <w:tabs>
                <w:tab w:val="left" w:pos="540"/>
              </w:tabs>
              <w:jc w:val="center"/>
              <w:rPr>
                <w:rFonts w:ascii="Times New Roman" w:hAnsi="Times New Roman" w:cs="Times New Roman"/>
                <w:sz w:val="28"/>
                <w:szCs w:val="28"/>
                <w:lang w:val="kk-KZ"/>
              </w:rPr>
            </w:pPr>
            <w:r w:rsidRPr="00C40302">
              <w:rPr>
                <w:rFonts w:ascii="Times New Roman" w:hAnsi="Times New Roman" w:cs="Times New Roman"/>
                <w:sz w:val="28"/>
                <w:szCs w:val="28"/>
                <w:lang w:val="kk-KZ"/>
              </w:rPr>
              <w:t>8</w:t>
            </w:r>
          </w:p>
          <w:p w:rsidR="00B80E27" w:rsidRPr="00C40302" w:rsidRDefault="00B80E27" w:rsidP="009E7539">
            <w:pPr>
              <w:tabs>
                <w:tab w:val="left" w:pos="540"/>
              </w:tabs>
              <w:jc w:val="center"/>
              <w:rPr>
                <w:rFonts w:ascii="Times New Roman" w:hAnsi="Times New Roman" w:cs="Times New Roman"/>
                <w:sz w:val="28"/>
                <w:szCs w:val="28"/>
                <w:lang w:val="kk-KZ"/>
              </w:rPr>
            </w:pPr>
          </w:p>
        </w:tc>
      </w:tr>
      <w:tr w:rsidR="00B80E27" w:rsidRPr="00C40302" w:rsidTr="009E7539">
        <w:tc>
          <w:tcPr>
            <w:tcW w:w="392" w:type="dxa"/>
          </w:tcPr>
          <w:p w:rsidR="00B80E27" w:rsidRPr="00C40302" w:rsidRDefault="00B80E27" w:rsidP="009E7539">
            <w:pPr>
              <w:tabs>
                <w:tab w:val="left" w:pos="540"/>
              </w:tabs>
              <w:jc w:val="both"/>
              <w:rPr>
                <w:rFonts w:ascii="Times New Roman" w:hAnsi="Times New Roman" w:cs="Times New Roman"/>
                <w:b/>
                <w:sz w:val="28"/>
                <w:szCs w:val="28"/>
                <w:lang w:val="kk-KZ"/>
              </w:rPr>
            </w:pPr>
          </w:p>
        </w:tc>
        <w:tc>
          <w:tcPr>
            <w:tcW w:w="7835" w:type="dxa"/>
          </w:tcPr>
          <w:p w:rsidR="00B80E27" w:rsidRPr="00C40302" w:rsidRDefault="00B80E27" w:rsidP="009E7539">
            <w:pPr>
              <w:tabs>
                <w:tab w:val="left" w:pos="540"/>
              </w:tabs>
              <w:rPr>
                <w:rFonts w:ascii="Times New Roman" w:hAnsi="Times New Roman" w:cs="Times New Roman"/>
                <w:sz w:val="28"/>
                <w:szCs w:val="28"/>
                <w:lang w:val="kk-KZ"/>
              </w:rPr>
            </w:pPr>
            <w:r w:rsidRPr="00C40302">
              <w:rPr>
                <w:rFonts w:ascii="Times New Roman" w:hAnsi="Times New Roman" w:cs="Times New Roman"/>
                <w:sz w:val="28"/>
                <w:szCs w:val="28"/>
                <w:lang w:val="kk-KZ"/>
              </w:rPr>
              <w:t>Тәрбие жұмысының басым бағыттары ..........................................</w:t>
            </w:r>
          </w:p>
        </w:tc>
        <w:tc>
          <w:tcPr>
            <w:tcW w:w="1344" w:type="dxa"/>
          </w:tcPr>
          <w:p w:rsidR="00B80E27" w:rsidRPr="00C40302" w:rsidRDefault="00B80E27" w:rsidP="009E7539">
            <w:pPr>
              <w:tabs>
                <w:tab w:val="left" w:pos="540"/>
              </w:tabs>
              <w:jc w:val="center"/>
              <w:rPr>
                <w:rFonts w:ascii="Times New Roman" w:hAnsi="Times New Roman" w:cs="Times New Roman"/>
                <w:sz w:val="28"/>
                <w:szCs w:val="28"/>
                <w:lang w:val="kk-KZ"/>
              </w:rPr>
            </w:pPr>
            <w:r w:rsidRPr="00C40302">
              <w:rPr>
                <w:rFonts w:ascii="Times New Roman" w:hAnsi="Times New Roman" w:cs="Times New Roman"/>
                <w:sz w:val="28"/>
                <w:szCs w:val="28"/>
                <w:lang w:val="kk-KZ"/>
              </w:rPr>
              <w:t>10</w:t>
            </w:r>
          </w:p>
          <w:p w:rsidR="00B80E27" w:rsidRPr="00C40302" w:rsidRDefault="00B80E27" w:rsidP="009E7539">
            <w:pPr>
              <w:tabs>
                <w:tab w:val="left" w:pos="540"/>
              </w:tabs>
              <w:jc w:val="center"/>
              <w:rPr>
                <w:rFonts w:ascii="Times New Roman" w:hAnsi="Times New Roman" w:cs="Times New Roman"/>
                <w:sz w:val="28"/>
                <w:szCs w:val="28"/>
                <w:lang w:val="kk-KZ"/>
              </w:rPr>
            </w:pPr>
          </w:p>
        </w:tc>
      </w:tr>
      <w:tr w:rsidR="00B80E27" w:rsidRPr="00C40302" w:rsidTr="009E7539">
        <w:tc>
          <w:tcPr>
            <w:tcW w:w="392" w:type="dxa"/>
          </w:tcPr>
          <w:p w:rsidR="00B80E27" w:rsidRPr="00C40302" w:rsidRDefault="00B80E27" w:rsidP="009E7539">
            <w:pPr>
              <w:tabs>
                <w:tab w:val="left" w:pos="540"/>
              </w:tabs>
              <w:jc w:val="both"/>
              <w:rPr>
                <w:rFonts w:ascii="Times New Roman" w:hAnsi="Times New Roman" w:cs="Times New Roman"/>
                <w:b/>
                <w:sz w:val="28"/>
                <w:szCs w:val="28"/>
                <w:lang w:val="kk-KZ"/>
              </w:rPr>
            </w:pPr>
          </w:p>
        </w:tc>
        <w:tc>
          <w:tcPr>
            <w:tcW w:w="7835" w:type="dxa"/>
          </w:tcPr>
          <w:p w:rsidR="00B80E27" w:rsidRPr="00C40302" w:rsidRDefault="00B80E27" w:rsidP="009E7539">
            <w:pPr>
              <w:tabs>
                <w:tab w:val="left" w:pos="540"/>
              </w:tabs>
              <w:rPr>
                <w:rFonts w:ascii="Times New Roman" w:hAnsi="Times New Roman" w:cs="Times New Roman"/>
                <w:sz w:val="28"/>
                <w:szCs w:val="28"/>
                <w:lang w:val="kk-KZ"/>
              </w:rPr>
            </w:pPr>
            <w:r w:rsidRPr="00C40302">
              <w:rPr>
                <w:rFonts w:ascii="Times New Roman" w:hAnsi="Times New Roman" w:cs="Times New Roman"/>
                <w:sz w:val="28"/>
                <w:szCs w:val="28"/>
                <w:lang w:val="kk-KZ"/>
              </w:rPr>
              <w:t>Тәрбиенің тұжырымдамалық негіздерін іске асыру</w:t>
            </w:r>
          </w:p>
          <w:p w:rsidR="00B80E27" w:rsidRPr="00C40302" w:rsidRDefault="00B80E27" w:rsidP="009E7539">
            <w:pPr>
              <w:tabs>
                <w:tab w:val="left" w:pos="540"/>
              </w:tabs>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шарттары ...........................................................................................</w:t>
            </w:r>
          </w:p>
        </w:tc>
        <w:tc>
          <w:tcPr>
            <w:tcW w:w="1344" w:type="dxa"/>
          </w:tcPr>
          <w:p w:rsidR="00B80E27" w:rsidRPr="00C40302" w:rsidRDefault="00B80E27" w:rsidP="009E7539">
            <w:pPr>
              <w:tabs>
                <w:tab w:val="left" w:pos="540"/>
              </w:tabs>
              <w:jc w:val="center"/>
              <w:rPr>
                <w:rFonts w:ascii="Times New Roman" w:hAnsi="Times New Roman" w:cs="Times New Roman"/>
                <w:sz w:val="28"/>
                <w:szCs w:val="28"/>
                <w:lang w:val="kk-KZ"/>
              </w:rPr>
            </w:pPr>
          </w:p>
          <w:p w:rsidR="00B80E27" w:rsidRPr="00C40302" w:rsidRDefault="00B80E27" w:rsidP="009E7539">
            <w:pPr>
              <w:tabs>
                <w:tab w:val="left" w:pos="540"/>
              </w:tabs>
              <w:jc w:val="center"/>
              <w:rPr>
                <w:rFonts w:ascii="Times New Roman" w:hAnsi="Times New Roman" w:cs="Times New Roman"/>
                <w:sz w:val="28"/>
                <w:szCs w:val="28"/>
                <w:lang w:val="kk-KZ"/>
              </w:rPr>
            </w:pPr>
            <w:r w:rsidRPr="00C40302">
              <w:rPr>
                <w:rFonts w:ascii="Times New Roman" w:hAnsi="Times New Roman" w:cs="Times New Roman"/>
                <w:sz w:val="28"/>
                <w:szCs w:val="28"/>
                <w:lang w:val="kk-KZ"/>
              </w:rPr>
              <w:t>16</w:t>
            </w:r>
          </w:p>
          <w:p w:rsidR="00B80E27" w:rsidRPr="00C40302" w:rsidRDefault="00B80E27" w:rsidP="009E7539">
            <w:pPr>
              <w:tabs>
                <w:tab w:val="left" w:pos="540"/>
              </w:tabs>
              <w:jc w:val="center"/>
              <w:rPr>
                <w:rFonts w:ascii="Times New Roman" w:hAnsi="Times New Roman" w:cs="Times New Roman"/>
                <w:sz w:val="28"/>
                <w:szCs w:val="28"/>
                <w:lang w:val="kk-KZ"/>
              </w:rPr>
            </w:pPr>
          </w:p>
        </w:tc>
      </w:tr>
      <w:tr w:rsidR="00B80E27" w:rsidRPr="00C40302" w:rsidTr="009E7539">
        <w:tc>
          <w:tcPr>
            <w:tcW w:w="392" w:type="dxa"/>
          </w:tcPr>
          <w:p w:rsidR="00B80E27" w:rsidRPr="00C40302" w:rsidRDefault="00B80E27" w:rsidP="009E7539">
            <w:pPr>
              <w:tabs>
                <w:tab w:val="left" w:pos="540"/>
              </w:tabs>
              <w:jc w:val="both"/>
              <w:rPr>
                <w:rFonts w:ascii="Times New Roman" w:hAnsi="Times New Roman" w:cs="Times New Roman"/>
                <w:b/>
                <w:sz w:val="28"/>
                <w:szCs w:val="28"/>
                <w:lang w:val="kk-KZ"/>
              </w:rPr>
            </w:pPr>
          </w:p>
        </w:tc>
        <w:tc>
          <w:tcPr>
            <w:tcW w:w="7835" w:type="dxa"/>
          </w:tcPr>
          <w:p w:rsidR="00B80E27" w:rsidRPr="00C40302" w:rsidRDefault="00B80E27" w:rsidP="009E7539">
            <w:pPr>
              <w:tabs>
                <w:tab w:val="left" w:pos="540"/>
              </w:tabs>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Тәрбиенің тұжырымдамалық негіздерін іске асыруда күтілетін нәтижелер .......................................................................................</w:t>
            </w:r>
          </w:p>
        </w:tc>
        <w:tc>
          <w:tcPr>
            <w:tcW w:w="1344" w:type="dxa"/>
          </w:tcPr>
          <w:p w:rsidR="00B80E27" w:rsidRPr="00C40302" w:rsidRDefault="00B80E27" w:rsidP="009E7539">
            <w:pPr>
              <w:tabs>
                <w:tab w:val="left" w:pos="540"/>
              </w:tabs>
              <w:jc w:val="center"/>
              <w:rPr>
                <w:rFonts w:ascii="Times New Roman" w:hAnsi="Times New Roman" w:cs="Times New Roman"/>
                <w:sz w:val="28"/>
                <w:szCs w:val="28"/>
                <w:lang w:val="kk-KZ"/>
              </w:rPr>
            </w:pPr>
          </w:p>
          <w:p w:rsidR="00B80E27" w:rsidRPr="00C40302" w:rsidRDefault="00B80E27" w:rsidP="009E7539">
            <w:pPr>
              <w:tabs>
                <w:tab w:val="left" w:pos="540"/>
              </w:tabs>
              <w:jc w:val="center"/>
              <w:rPr>
                <w:rFonts w:ascii="Times New Roman" w:hAnsi="Times New Roman" w:cs="Times New Roman"/>
                <w:sz w:val="28"/>
                <w:szCs w:val="28"/>
                <w:lang w:val="kk-KZ"/>
              </w:rPr>
            </w:pPr>
            <w:r w:rsidRPr="00C40302">
              <w:rPr>
                <w:rFonts w:ascii="Times New Roman" w:hAnsi="Times New Roman" w:cs="Times New Roman"/>
                <w:sz w:val="28"/>
                <w:szCs w:val="28"/>
                <w:lang w:val="kk-KZ"/>
              </w:rPr>
              <w:t>18</w:t>
            </w:r>
          </w:p>
          <w:p w:rsidR="00B80E27" w:rsidRPr="00C40302" w:rsidRDefault="00B80E27" w:rsidP="009E7539">
            <w:pPr>
              <w:tabs>
                <w:tab w:val="left" w:pos="540"/>
              </w:tabs>
              <w:jc w:val="both"/>
              <w:rPr>
                <w:rFonts w:ascii="Times New Roman" w:hAnsi="Times New Roman" w:cs="Times New Roman"/>
                <w:sz w:val="28"/>
                <w:szCs w:val="28"/>
                <w:lang w:val="kk-KZ"/>
              </w:rPr>
            </w:pPr>
          </w:p>
        </w:tc>
      </w:tr>
      <w:tr w:rsidR="00B80E27" w:rsidRPr="00C40302" w:rsidTr="009E7539">
        <w:tc>
          <w:tcPr>
            <w:tcW w:w="392" w:type="dxa"/>
          </w:tcPr>
          <w:p w:rsidR="00B80E27" w:rsidRPr="00C40302" w:rsidRDefault="00B80E27" w:rsidP="009E7539">
            <w:pPr>
              <w:tabs>
                <w:tab w:val="left" w:pos="540"/>
              </w:tabs>
              <w:jc w:val="both"/>
              <w:rPr>
                <w:rFonts w:ascii="Times New Roman" w:hAnsi="Times New Roman" w:cs="Times New Roman"/>
                <w:b/>
                <w:sz w:val="28"/>
                <w:szCs w:val="28"/>
                <w:lang w:val="kk-KZ"/>
              </w:rPr>
            </w:pPr>
          </w:p>
        </w:tc>
        <w:tc>
          <w:tcPr>
            <w:tcW w:w="7835" w:type="dxa"/>
          </w:tcPr>
          <w:p w:rsidR="00B80E27" w:rsidRPr="00C40302" w:rsidRDefault="00B80E27" w:rsidP="009E7539">
            <w:pPr>
              <w:tabs>
                <w:tab w:val="left" w:pos="540"/>
              </w:tabs>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Глоссарий .........................................................................................  </w:t>
            </w:r>
          </w:p>
          <w:p w:rsidR="00B80E27" w:rsidRPr="00C40302" w:rsidRDefault="00B80E27" w:rsidP="009E7539">
            <w:pPr>
              <w:tabs>
                <w:tab w:val="left" w:pos="540"/>
              </w:tabs>
              <w:jc w:val="both"/>
              <w:rPr>
                <w:rFonts w:ascii="Times New Roman" w:hAnsi="Times New Roman" w:cs="Times New Roman"/>
                <w:sz w:val="28"/>
                <w:szCs w:val="28"/>
                <w:lang w:val="kk-KZ"/>
              </w:rPr>
            </w:pPr>
          </w:p>
        </w:tc>
        <w:tc>
          <w:tcPr>
            <w:tcW w:w="1344" w:type="dxa"/>
          </w:tcPr>
          <w:p w:rsidR="00B80E27" w:rsidRPr="00C40302" w:rsidRDefault="00B80E27" w:rsidP="009E7539">
            <w:pPr>
              <w:tabs>
                <w:tab w:val="left" w:pos="540"/>
              </w:tabs>
              <w:jc w:val="center"/>
              <w:rPr>
                <w:rFonts w:ascii="Times New Roman" w:hAnsi="Times New Roman" w:cs="Times New Roman"/>
                <w:sz w:val="28"/>
                <w:szCs w:val="28"/>
                <w:lang w:val="kk-KZ"/>
              </w:rPr>
            </w:pPr>
            <w:r w:rsidRPr="00C40302">
              <w:rPr>
                <w:rFonts w:ascii="Times New Roman" w:hAnsi="Times New Roman" w:cs="Times New Roman"/>
                <w:sz w:val="28"/>
                <w:szCs w:val="28"/>
                <w:lang w:val="kk-KZ"/>
              </w:rPr>
              <w:t>19</w:t>
            </w:r>
          </w:p>
          <w:p w:rsidR="00B80E27" w:rsidRPr="00C40302" w:rsidRDefault="00B80E27" w:rsidP="009E7539">
            <w:pPr>
              <w:tabs>
                <w:tab w:val="left" w:pos="540"/>
              </w:tabs>
              <w:jc w:val="center"/>
              <w:rPr>
                <w:rFonts w:ascii="Times New Roman" w:hAnsi="Times New Roman" w:cs="Times New Roman"/>
                <w:sz w:val="28"/>
                <w:szCs w:val="28"/>
                <w:lang w:val="kk-KZ"/>
              </w:rPr>
            </w:pPr>
          </w:p>
        </w:tc>
      </w:tr>
    </w:tbl>
    <w:p w:rsidR="00B80E27" w:rsidRPr="00C40302" w:rsidRDefault="00B80E27" w:rsidP="00B80E27">
      <w:pPr>
        <w:tabs>
          <w:tab w:val="left" w:pos="2550"/>
        </w:tabs>
        <w:spacing w:after="0" w:line="240" w:lineRule="auto"/>
        <w:jc w:val="both"/>
        <w:rPr>
          <w:rFonts w:ascii="Times New Roman" w:hAnsi="Times New Roman" w:cs="Times New Roman"/>
          <w:sz w:val="28"/>
          <w:szCs w:val="28"/>
        </w:rPr>
      </w:pPr>
    </w:p>
    <w:p w:rsidR="00B80E27" w:rsidRPr="00C40302" w:rsidRDefault="00B80E27" w:rsidP="00B80E27">
      <w:pPr>
        <w:pStyle w:val="2"/>
        <w:keepNext w:val="0"/>
        <w:jc w:val="both"/>
        <w:rPr>
          <w:szCs w:val="28"/>
          <w:lang w:val="kk-KZ"/>
        </w:rPr>
      </w:pPr>
      <w:r w:rsidRPr="00C40302">
        <w:rPr>
          <w:b/>
          <w:szCs w:val="28"/>
          <w:lang w:val="kk-KZ"/>
        </w:rPr>
        <w:t xml:space="preserve">                                                    </w:t>
      </w:r>
    </w:p>
    <w:p w:rsidR="00B80E27" w:rsidRPr="00C40302" w:rsidRDefault="00B80E27" w:rsidP="00B80E27">
      <w:pPr>
        <w:pStyle w:val="2"/>
        <w:keepNext w:val="0"/>
        <w:jc w:val="both"/>
        <w:rPr>
          <w:b/>
          <w:szCs w:val="28"/>
          <w:lang w:val="kk-KZ"/>
        </w:rPr>
      </w:pPr>
    </w:p>
    <w:p w:rsidR="00B80E27" w:rsidRPr="00C40302" w:rsidRDefault="00B80E27" w:rsidP="00B80E27">
      <w:pPr>
        <w:pStyle w:val="2"/>
        <w:keepNext w:val="0"/>
        <w:jc w:val="both"/>
        <w:rPr>
          <w:b/>
          <w:szCs w:val="28"/>
        </w:rPr>
      </w:pPr>
      <w:r w:rsidRPr="00C40302">
        <w:rPr>
          <w:b/>
          <w:szCs w:val="28"/>
        </w:rPr>
        <w:t xml:space="preserve">                                                         </w:t>
      </w:r>
    </w:p>
    <w:p w:rsidR="00B80E27" w:rsidRPr="00C40302" w:rsidRDefault="00B80E27" w:rsidP="00B80E27">
      <w:pPr>
        <w:rPr>
          <w:rFonts w:ascii="Times New Roman" w:hAnsi="Times New Roman" w:cs="Times New Roman"/>
          <w:sz w:val="28"/>
          <w:szCs w:val="28"/>
        </w:rPr>
      </w:pPr>
    </w:p>
    <w:p w:rsidR="00B80E27" w:rsidRPr="00C40302" w:rsidRDefault="00B80E27" w:rsidP="00B80E27">
      <w:pPr>
        <w:rPr>
          <w:rFonts w:ascii="Times New Roman" w:hAnsi="Times New Roman" w:cs="Times New Roman"/>
          <w:sz w:val="28"/>
          <w:szCs w:val="28"/>
        </w:rPr>
      </w:pPr>
    </w:p>
    <w:p w:rsidR="00B80E27" w:rsidRPr="00C40302" w:rsidRDefault="00B80E27" w:rsidP="00B80E27">
      <w:pPr>
        <w:pStyle w:val="2"/>
        <w:keepNext w:val="0"/>
        <w:jc w:val="both"/>
        <w:rPr>
          <w:szCs w:val="28"/>
        </w:rPr>
      </w:pPr>
    </w:p>
    <w:p w:rsidR="00B80E27" w:rsidRPr="00C40302" w:rsidRDefault="00B80E27" w:rsidP="00B80E27">
      <w:pPr>
        <w:pStyle w:val="2"/>
        <w:keepNext w:val="0"/>
        <w:jc w:val="both"/>
        <w:rPr>
          <w:szCs w:val="28"/>
        </w:rPr>
      </w:pPr>
    </w:p>
    <w:p w:rsidR="00B80E27" w:rsidRPr="00C40302" w:rsidRDefault="00B80E27" w:rsidP="00B80E27">
      <w:pPr>
        <w:pStyle w:val="2"/>
        <w:keepNext w:val="0"/>
        <w:jc w:val="both"/>
        <w:rPr>
          <w:szCs w:val="28"/>
        </w:rPr>
      </w:pPr>
    </w:p>
    <w:p w:rsidR="00B80E27" w:rsidRPr="00C40302" w:rsidRDefault="00B80E27" w:rsidP="00B80E27">
      <w:pPr>
        <w:pStyle w:val="2"/>
        <w:keepNext w:val="0"/>
        <w:jc w:val="both"/>
        <w:rPr>
          <w:szCs w:val="28"/>
        </w:rPr>
      </w:pPr>
    </w:p>
    <w:p w:rsidR="00B80E27" w:rsidRPr="00C40302" w:rsidRDefault="00B80E27" w:rsidP="00B80E27">
      <w:pPr>
        <w:pStyle w:val="2"/>
        <w:keepNext w:val="0"/>
        <w:jc w:val="both"/>
        <w:rPr>
          <w:szCs w:val="28"/>
        </w:rPr>
      </w:pPr>
    </w:p>
    <w:p w:rsidR="00B80E27" w:rsidRPr="00C40302" w:rsidRDefault="00B80E27" w:rsidP="00B80E27">
      <w:pPr>
        <w:rPr>
          <w:lang w:val="ru-RU" w:eastAsia="ru-RU"/>
        </w:rPr>
      </w:pPr>
    </w:p>
    <w:p w:rsidR="00B80E27" w:rsidRPr="00C40302" w:rsidRDefault="00B80E27" w:rsidP="00B80E27">
      <w:pPr>
        <w:pStyle w:val="2"/>
        <w:keepNext w:val="0"/>
        <w:jc w:val="both"/>
        <w:rPr>
          <w:szCs w:val="28"/>
        </w:rPr>
      </w:pPr>
    </w:p>
    <w:p w:rsidR="00B80E27" w:rsidRPr="00C40302" w:rsidRDefault="00B80E27" w:rsidP="00B80E27">
      <w:pPr>
        <w:pStyle w:val="2"/>
        <w:keepNext w:val="0"/>
        <w:jc w:val="both"/>
        <w:rPr>
          <w:szCs w:val="28"/>
        </w:rPr>
      </w:pPr>
    </w:p>
    <w:p w:rsidR="00B80E27" w:rsidRPr="00C40302" w:rsidRDefault="00B80E27" w:rsidP="00B80E27">
      <w:pPr>
        <w:pStyle w:val="2"/>
        <w:keepNext w:val="0"/>
        <w:spacing w:line="360" w:lineRule="auto"/>
        <w:rPr>
          <w:b/>
          <w:szCs w:val="28"/>
          <w:lang w:val="kk-KZ"/>
        </w:rPr>
      </w:pPr>
      <w:r w:rsidRPr="00C40302">
        <w:rPr>
          <w:b/>
          <w:szCs w:val="28"/>
          <w:lang w:val="kk-KZ"/>
        </w:rPr>
        <w:t xml:space="preserve">        К</w:t>
      </w:r>
      <w:r w:rsidR="00517E13" w:rsidRPr="00C40302">
        <w:rPr>
          <w:b/>
          <w:szCs w:val="28"/>
          <w:lang w:val="kk-KZ"/>
        </w:rPr>
        <w:t>іріспе</w:t>
      </w:r>
    </w:p>
    <w:p w:rsidR="00B80E27" w:rsidRPr="00C40302" w:rsidRDefault="00B80E27" w:rsidP="00B80E27">
      <w:pPr>
        <w:tabs>
          <w:tab w:val="left" w:pos="540"/>
        </w:tabs>
        <w:spacing w:after="0" w:line="240" w:lineRule="auto"/>
        <w:jc w:val="both"/>
        <w:rPr>
          <w:lang w:val="kk-KZ"/>
        </w:rPr>
      </w:pPr>
      <w:r w:rsidRPr="00C40302">
        <w:rPr>
          <w:rFonts w:ascii="Times New Roman" w:hAnsi="Times New Roman" w:cs="Times New Roman"/>
          <w:sz w:val="28"/>
          <w:szCs w:val="28"/>
          <w:lang w:val="kk-KZ"/>
        </w:rPr>
        <w:tab/>
        <w:t>Тәрбиенің тұжырымдамалық негіздері білім беру саласындағы мемлекеттік саясатты жүзеге асыру аясында қазақстандық қоғамдағы заманауи әлеуметтікмәдени трансформация ескеріле отырып  әзірленді.</w:t>
      </w:r>
    </w:p>
    <w:p w:rsidR="00B80E27" w:rsidRPr="00C40302" w:rsidRDefault="00B80E27" w:rsidP="00B80E27">
      <w:pPr>
        <w:spacing w:after="0" w:line="240" w:lineRule="auto"/>
        <w:ind w:firstLine="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Тәрбиенің тұжырымдамалық негіздері жалпыадамзаттық және ұлттық құндылықтарды, адам өмірі мен денсаулығын, тұлғаның еркін дамуының басымдықтарын, патриотизм, еңбексүйгіштік, адам құқықтары мен бостандығын құрметтеуге тәрбиелеуді көздейді.</w:t>
      </w:r>
    </w:p>
    <w:p w:rsidR="00B80E27" w:rsidRPr="00C40302" w:rsidRDefault="00B80E27" w:rsidP="00B80E27">
      <w:pPr>
        <w:spacing w:after="0" w:line="240" w:lineRule="auto"/>
        <w:ind w:firstLine="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 Тәрбиенің тұжырымдамалық негіздері «Мәңгілік Ел» жалпыұлттық идеясы аясында отбасылық тәрбие құндылықтары, сондай-ақ оқу және тәрбие процестерінің өзара кірігуі негізінде білім беру процесінің тәрбиелік әлеуетін арттыруға, оқыту мен тәрбиенің кіріктірілуіне, тәрбие әдіснамасын, мазмұны мен құрылымын жаңартуға бағдарланған.</w:t>
      </w:r>
    </w:p>
    <w:p w:rsidR="00B80E27" w:rsidRPr="00C40302" w:rsidRDefault="00B80E27" w:rsidP="00B80E27">
      <w:pPr>
        <w:spacing w:after="0" w:line="240" w:lineRule="auto"/>
        <w:ind w:firstLine="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Тәрбиенің тұжырымдамалық негіздері Қазақстан Республикасы білім беру жүйесінде тәрбиенің даму перспективасын,  басым бағыттарын, тәрбие мақсаттарын, міндеттерін, бағалау өлшемдерін және механизмдерін анықтайды.  </w:t>
      </w:r>
    </w:p>
    <w:p w:rsidR="00B80E27" w:rsidRPr="00C40302" w:rsidRDefault="00B80E27" w:rsidP="00B80E27">
      <w:pPr>
        <w:spacing w:after="0" w:line="240" w:lineRule="auto"/>
        <w:ind w:firstLine="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Тәрбиенің тұжырымдамалық негіздері жаһандану дәуірінде қазіргі адамда қоршаған әлемге технократтық және тұтынушылық көзқарас үстем болатын заманауи қоғам дамуының ерекшеліктерін ескереді.</w:t>
      </w:r>
    </w:p>
    <w:p w:rsidR="00B80E27" w:rsidRPr="00C40302" w:rsidRDefault="00B80E27" w:rsidP="00B80E27">
      <w:pPr>
        <w:spacing w:after="0" w:line="240" w:lineRule="auto"/>
        <w:ind w:firstLine="567"/>
        <w:jc w:val="both"/>
        <w:rPr>
          <w:rFonts w:ascii="Times New Roman" w:hAnsi="Times New Roman" w:cs="Times New Roman"/>
          <w:bCs/>
          <w:kern w:val="36"/>
          <w:sz w:val="28"/>
          <w:szCs w:val="28"/>
          <w:lang w:val="kk-KZ"/>
        </w:rPr>
      </w:pPr>
      <w:r w:rsidRPr="00C40302">
        <w:rPr>
          <w:rFonts w:ascii="Times New Roman" w:hAnsi="Times New Roman" w:cs="Times New Roman"/>
          <w:sz w:val="28"/>
          <w:szCs w:val="28"/>
          <w:lang w:val="kk-KZ"/>
        </w:rPr>
        <w:t xml:space="preserve">Осыған байланысты </w:t>
      </w:r>
      <w:r w:rsidRPr="00C40302">
        <w:rPr>
          <w:rFonts w:ascii="Times New Roman" w:hAnsi="Times New Roman" w:cs="Times New Roman"/>
          <w:bCs/>
          <w:kern w:val="36"/>
          <w:sz w:val="28"/>
          <w:szCs w:val="28"/>
          <w:lang w:val="kk-KZ"/>
        </w:rPr>
        <w:t>адамзатты ұлттың тұрақты дамуының, рухани әлеуетінің артуына кепіл болатын прогрестің рухани-адамгершілік құндылықтарына, ана тілі мен ұлттық менталитеттің маңыздылығын нығайтуға қайта бағдарлау қажет.</w:t>
      </w:r>
    </w:p>
    <w:p w:rsidR="00B80E27" w:rsidRPr="00C40302" w:rsidRDefault="00B80E27" w:rsidP="00B80E27">
      <w:pPr>
        <w:spacing w:after="0" w:line="240" w:lineRule="auto"/>
        <w:ind w:firstLine="567"/>
        <w:jc w:val="both"/>
        <w:rPr>
          <w:rFonts w:ascii="Times New Roman" w:hAnsi="Times New Roman" w:cs="Times New Roman"/>
          <w:spacing w:val="-1"/>
          <w:sz w:val="28"/>
          <w:szCs w:val="28"/>
          <w:lang w:val="kk-KZ"/>
        </w:rPr>
      </w:pPr>
      <w:r w:rsidRPr="00C40302">
        <w:rPr>
          <w:rFonts w:ascii="Times New Roman" w:hAnsi="Times New Roman" w:cs="Times New Roman"/>
          <w:spacing w:val="-1"/>
          <w:sz w:val="28"/>
          <w:szCs w:val="28"/>
          <w:lang w:val="kk-KZ"/>
        </w:rPr>
        <w:t xml:space="preserve">Ұлттың ерекшеліктерін, психологиясын, </w:t>
      </w:r>
      <w:r w:rsidRPr="00C40302">
        <w:rPr>
          <w:rFonts w:ascii="Times New Roman" w:hAnsi="Times New Roman" w:cs="Times New Roman"/>
          <w:bCs/>
          <w:kern w:val="36"/>
          <w:sz w:val="28"/>
          <w:szCs w:val="28"/>
          <w:lang w:val="kk-KZ"/>
        </w:rPr>
        <w:t xml:space="preserve">менталитетін </w:t>
      </w:r>
      <w:r w:rsidRPr="00C40302">
        <w:rPr>
          <w:rFonts w:ascii="Times New Roman" w:hAnsi="Times New Roman" w:cs="Times New Roman"/>
          <w:spacing w:val="-1"/>
          <w:sz w:val="28"/>
          <w:szCs w:val="28"/>
          <w:lang w:val="kk-KZ"/>
        </w:rPr>
        <w:t xml:space="preserve">ескермеу, ұлттық-мәдени құндылықтар  бастауынан алыстау немесе оларды космополитизм мен жалған мәдениет түрлерімен алмастыру – адамның моральдық азуына,  қоршаған әлемге </w:t>
      </w:r>
      <w:r w:rsidRPr="00C40302">
        <w:rPr>
          <w:rFonts w:ascii="Times New Roman" w:hAnsi="Times New Roman" w:cs="Times New Roman"/>
          <w:bCs/>
          <w:kern w:val="36"/>
          <w:sz w:val="28"/>
          <w:szCs w:val="28"/>
          <w:lang w:val="kk-KZ"/>
        </w:rPr>
        <w:t>агрессиясының</w:t>
      </w:r>
      <w:r w:rsidRPr="00C40302">
        <w:rPr>
          <w:rFonts w:ascii="Times New Roman" w:hAnsi="Times New Roman" w:cs="Times New Roman"/>
          <w:spacing w:val="-1"/>
          <w:sz w:val="28"/>
          <w:szCs w:val="28"/>
          <w:lang w:val="kk-KZ"/>
        </w:rPr>
        <w:t xml:space="preserve"> артуына</w:t>
      </w:r>
      <w:r w:rsidRPr="00C40302">
        <w:rPr>
          <w:rFonts w:ascii="Times New Roman" w:hAnsi="Times New Roman" w:cs="Times New Roman"/>
          <w:bCs/>
          <w:kern w:val="36"/>
          <w:sz w:val="28"/>
          <w:szCs w:val="28"/>
          <w:lang w:val="kk-KZ"/>
        </w:rPr>
        <w:t xml:space="preserve">, рухани-адамгершілік әлеуетінің </w:t>
      </w:r>
      <w:r w:rsidRPr="00C40302">
        <w:rPr>
          <w:rFonts w:ascii="Times New Roman" w:hAnsi="Times New Roman" w:cs="Times New Roman"/>
          <w:spacing w:val="-1"/>
          <w:sz w:val="28"/>
          <w:szCs w:val="28"/>
          <w:lang w:val="kk-KZ"/>
        </w:rPr>
        <w:t xml:space="preserve">құлдырауына әкеліп соқтырады. </w:t>
      </w:r>
    </w:p>
    <w:p w:rsidR="00B80E27" w:rsidRPr="00C40302" w:rsidRDefault="00B80E27" w:rsidP="00B80E27">
      <w:pPr>
        <w:spacing w:after="0" w:line="240" w:lineRule="auto"/>
        <w:ind w:firstLine="680"/>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Жалпыәлемдік тәрбие жүйесін зерттеу және талдау елімізде біртұтас кешенді тәрбие жүйесін, оның мақсаты мен мазмұнын ұлттық мақсаттар, мәдени құндылықтар мен дәстүрлер, діл ерекшеліктерін ескере отырып, әлемдік озық тәжірибе, заманауи прогрессивті ағымдар, инновациялар үйлесімінде құрудың маңыздылығын көрсетіп отыр. </w:t>
      </w:r>
    </w:p>
    <w:p w:rsidR="00B80E27" w:rsidRPr="00C40302" w:rsidRDefault="00B80E27" w:rsidP="00B80E27">
      <w:pPr>
        <w:spacing w:after="0" w:line="240" w:lineRule="auto"/>
        <w:ind w:firstLine="567"/>
        <w:jc w:val="both"/>
        <w:rPr>
          <w:rFonts w:ascii="Times New Roman" w:hAnsi="Times New Roman" w:cs="Times New Roman"/>
          <w:bCs/>
          <w:sz w:val="28"/>
          <w:szCs w:val="28"/>
          <w:lang w:val="kk-KZ"/>
        </w:rPr>
      </w:pPr>
      <w:r w:rsidRPr="00C40302">
        <w:rPr>
          <w:rFonts w:ascii="Times New Roman" w:hAnsi="Times New Roman" w:cs="Times New Roman"/>
          <w:bCs/>
          <w:sz w:val="28"/>
          <w:szCs w:val="28"/>
          <w:lang w:val="kk-KZ"/>
        </w:rPr>
        <w:t>Туған жерін, халқын сүю және құрметтеу, отбасылық құндылықтарды қастерлеу, үлкенді сыйлау, кең пейілділік, бауырмалдық, ашықтық, қонақжайлылық, толеранттық – қазақ халқының діл ерекшелігі болып табылады.</w:t>
      </w:r>
    </w:p>
    <w:p w:rsidR="00B80E27" w:rsidRPr="00C40302" w:rsidRDefault="00B80E27" w:rsidP="00B80E27">
      <w:pPr>
        <w:pStyle w:val="2"/>
        <w:ind w:firstLine="567"/>
        <w:jc w:val="both"/>
        <w:rPr>
          <w:szCs w:val="28"/>
          <w:lang w:val="kk-KZ"/>
        </w:rPr>
      </w:pPr>
      <w:r w:rsidRPr="00C40302">
        <w:rPr>
          <w:szCs w:val="28"/>
          <w:lang w:val="kk-KZ"/>
        </w:rPr>
        <w:t>Қазақстан Республикасының Президенті Н.Ә. Назарбаевтың «Қазақстан жолы – 2050: «Бір мақсат, бір мүдде, бір болашақ» Қазақстан халқына Жолдауында атап көрсетілгендей, егеменді даму жылдарында</w:t>
      </w:r>
      <w:r w:rsidRPr="00C40302">
        <w:rPr>
          <w:sz w:val="24"/>
          <w:szCs w:val="24"/>
          <w:lang w:val="kk-KZ"/>
        </w:rPr>
        <w:t xml:space="preserve"> </w:t>
      </w:r>
      <w:r w:rsidRPr="00C40302">
        <w:rPr>
          <w:szCs w:val="28"/>
          <w:lang w:val="kk-KZ"/>
        </w:rPr>
        <w:t xml:space="preserve">барша қазақстандықтарды біріктіретін және ел болашағының іргетасын қалаған басты құндылықтар жасалды. Жолдауда бұл құндылықтар атап көрсетілген: Қазақстанның тәуелсіздігі және Астанасы; қоғамымыздағы ұлттық бірлік, бейбітшілік пен келісім; зайырлы қоғам және жоғары руханият; индустрияландыру мен инновацияларға негізделген экономикалық өсім; Жалпыға Ортақ Еңбек Қоғамы; тарихтың, мәдениет пен тілдің ортақтығы; еліміздің ұлттық қауіпсіздігі және бүкіләлемдік, өңірлік мәселелерді шешуге жаһандық тұрғыдан қатысуы. Президент сонымен қатар, жалпықазақстандық мәдениетті дамытуға жаңаша серпін беретін  белсенді, білімді және дені сау азамат қалыптастыру міндетін қойды. </w:t>
      </w:r>
    </w:p>
    <w:p w:rsidR="00B80E27" w:rsidRPr="00C40302" w:rsidRDefault="00B80E27" w:rsidP="00B80E27">
      <w:pPr>
        <w:pStyle w:val="Default"/>
        <w:ind w:firstLine="567"/>
        <w:jc w:val="both"/>
        <w:rPr>
          <w:rFonts w:eastAsia="Times New Roman"/>
          <w:color w:val="auto"/>
          <w:sz w:val="28"/>
          <w:szCs w:val="28"/>
          <w:lang w:val="kk-KZ"/>
        </w:rPr>
      </w:pPr>
      <w:r w:rsidRPr="00C40302">
        <w:rPr>
          <w:rFonts w:eastAsia="Times New Roman"/>
          <w:color w:val="auto"/>
          <w:sz w:val="28"/>
          <w:szCs w:val="28"/>
          <w:lang w:val="kk-KZ"/>
        </w:rPr>
        <w:t xml:space="preserve">Патриот, білімді, дені сау, жауапты және жігерлі, инновациялық экономика жағдайында табысты қызмет ететін, қазақ, орыс және ағылшын тілдерін еркін меңгерген, қазақ халқының жалпыадамзаттық құндылықтар мен мәдениетті бойына сіңірген, толерантты, дүниежүзіне танымал және мәртебелі – 2020 жылғы қазақстандық жастар осындай болады.  </w:t>
      </w:r>
    </w:p>
    <w:p w:rsidR="00B80E27" w:rsidRPr="00C40302" w:rsidRDefault="00B80E27" w:rsidP="00B80E27">
      <w:pPr>
        <w:spacing w:after="0" w:line="240" w:lineRule="auto"/>
        <w:ind w:firstLine="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Қазақстан Тәуелсіздікке қол жеткізген аз уақыт ішінде әлемдік қоғамдастыққа толық құқылы және беделді мүше болды, әлемдік экономикалық және мәдени кеңістікке белсенді түрде кіріге бастады. Қазақстандық жастар жаһандану процесіне кірігуі аясында қарқынды білім беру, өзара ақпараттық және мәдени алмасудың белсенді қатысушысы болды. Қазіргі қазақстандық балаларда, жастар ортасында сапалы білім алу уәжінің өсуі, жаңа кәсіптерді және ақпараттық-коммуникативтік технологияларды меңгеруге ұмтылысы, коммуникативтілік, мәдениетаралық қарым-қатынастың артуы, әлеуметтік белсенділігін жандандыру сияқты жаңа позитивті трендтер пайда болды. Өз елінің тарихына, мәдениетіне және дәстүрлеріне, халқының мәдени мұрасына қызығушылықтарының артуы негізінде ұлттық өзіндік сананың өсуі байқалады. Жаңа қазақстандық патриотизм, азаматтық, ізгілікке бағдарланған дүниетаным қалыптасу процесі жүріп жатыр. </w:t>
      </w:r>
    </w:p>
    <w:p w:rsidR="00B80E27" w:rsidRPr="00C40302" w:rsidRDefault="00B80E27" w:rsidP="00B80E27">
      <w:pPr>
        <w:spacing w:after="0" w:line="240" w:lineRule="auto"/>
        <w:ind w:firstLine="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Елдегі оң өзгерістер білім беру ұйымдарының тәрбие процесінде  көрініс тапты. Тәрбие практикасында жалпықазақстандық менталитет, мәдени, ұлттық-тарихи дәстүрлер ескерілген ұлттың зияткерлік, рухани және шығармашылық әлеуетін жаңғырту үшін жағдайлар жасалуда. </w:t>
      </w:r>
    </w:p>
    <w:p w:rsidR="00B80E27" w:rsidRPr="00C40302" w:rsidRDefault="00B80E27" w:rsidP="00B80E27">
      <w:pPr>
        <w:pStyle w:val="ad"/>
        <w:spacing w:after="0"/>
        <w:ind w:firstLine="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Қазақстанның білім беру жүйесінде оң метапәндік және тәрбиелік әлеуеті бар «Өзін-өзі тану» адамгершілік-рухани білім беру бағдарламасы (Бағдарлама идеясының авторы – С.А. Назарбаева) іске асырылуда. Бағдарлама білім беру ұйымдарындағы тәрбие жұмысының барлық салаларын қамтиды және тиісінше іске асырылған жағдайда қоғамда ұлттық және жалпыадамзаттық құндылықтарды жаңғырту механизмдерінің мықты катализаторы рөлін атқарады. Халықтық педагогиканың көпғасырлық тәжірибесіне негізделген, заманауи тәрбие теорияларының шабыттандыратын идеялары қолданылған «Өзін-өзі тану» адамгершілік-рухани білім беру бағдарламасына (бұдан әрі - АРБ) әлемдік білім беру кеңістігінде аналог жоқ. Ол балалар мен оқушы жастардың адамгершілік-рухани тәрбиесінде білім берудің барлық деңгейлерінің үздіксіздігін және сабақтастығын қамтамасыз етеді. Жалпыадамзаттық мәңгілік құндылықтарға бағдарланған «Өзін-өзі тану» адамгершілік-рухани білім беру бағдарламасы ізгі ниетті, адамгершілік қасиеттері бар лайықты азамат тәрбиелеуге ықпал етеді, және Тәрбиенің тұжырымдамалық негіздерін іске асыруда басты механизм болып табылады. </w:t>
      </w:r>
    </w:p>
    <w:p w:rsidR="00B80E27" w:rsidRPr="00C40302" w:rsidRDefault="00B80E27" w:rsidP="00B80E27">
      <w:pPr>
        <w:spacing w:after="0" w:line="240" w:lineRule="auto"/>
        <w:ind w:firstLine="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Мұғалімдердің кәсіби қызметінде жастардың функционалдық сауаттылығы, көпмәдениетті тәрбие, үштілді білім беру, ақпараттық технологияларды пайдалану процесі артып отырғаны байқалады. Республикадағы балалар мен оқушы жастарға қосымша білім беру жүйесі, үкіметтік емес және басқа да қоғамдық ұйымдар үлкен  мүмкіндіктерге ие болып отыр. Сонымен бірге, балалар мен жастардың бойында ұлттық тәрбие қажеттілігін сезіну мен азаматтық ұстаным, патриоттық сезім, ұлттық намысты қалыптастыру деңгейі арасында қарама-қайшылық байқалады. </w:t>
      </w:r>
    </w:p>
    <w:p w:rsidR="00B80E27" w:rsidRPr="00C40302" w:rsidRDefault="00B80E27" w:rsidP="00B80E27">
      <w:pPr>
        <w:tabs>
          <w:tab w:val="left" w:pos="540"/>
        </w:tabs>
        <w:spacing w:after="0" w:line="240" w:lineRule="auto"/>
        <w:ind w:firstLine="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Жастардың бір бөлігінде әлеуметтік-позитивті бастамашылық мүлдем жойылып, оның орнын мақсатсыз уақыт өткізу алмастырып отыр. Өмірлік жетістікке, жоғары әлеуметтік мәртебеге қол жеткізу табанды және нәтижелі еңбек етумен, қойылған мақсатқа дәйекті түрде жету білігімен байланыстырылмайды. Тәрбие жұмысында жастардың бос уақытын ұйымдастыру көңіл көтеру сипатындағы бір реттік шоу-шараларға ұқсас.</w:t>
      </w:r>
    </w:p>
    <w:p w:rsidR="00B80E27" w:rsidRPr="00C40302" w:rsidRDefault="00B80E27" w:rsidP="00B80E27">
      <w:pPr>
        <w:pStyle w:val="a3"/>
        <w:spacing w:after="0" w:line="240" w:lineRule="auto"/>
        <w:ind w:left="0"/>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       Тәрбие жүйесінде жаһандану процесіндегі шиеленіспен байланысты бірқатар проблемалар байқалады:</w:t>
      </w:r>
    </w:p>
    <w:p w:rsidR="00B80E27" w:rsidRPr="00C40302" w:rsidRDefault="00B80E27" w:rsidP="00B80E27">
      <w:pPr>
        <w:pStyle w:val="a3"/>
        <w:tabs>
          <w:tab w:val="left" w:pos="567"/>
        </w:tabs>
        <w:spacing w:after="0" w:line="240" w:lineRule="auto"/>
        <w:ind w:left="0"/>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        - балалар мен оқушы жастардың бұқаралық мәдениет құндылықтарына, сапасы төмен бұқаралық ақпарат құралдары ақпаратына және интернет-сайттарға бағдарлануы;</w:t>
      </w:r>
    </w:p>
    <w:p w:rsidR="00B80E27" w:rsidRPr="00C40302" w:rsidRDefault="00B80E27" w:rsidP="00B80E27">
      <w:pPr>
        <w:pStyle w:val="a4"/>
        <w:numPr>
          <w:ilvl w:val="0"/>
          <w:numId w:val="3"/>
        </w:numPr>
        <w:tabs>
          <w:tab w:val="left" w:pos="567"/>
        </w:tabs>
        <w:spacing w:after="0" w:line="240" w:lineRule="auto"/>
        <w:ind w:left="0" w:firstLine="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 қатыгездікті насихаттау, балалар мен жасөспірімдердің темекі шегуге, алкоголь және есірткі қолдануға әуестенуі, оқушылар арасындағы жезөкшелік; </w:t>
      </w:r>
    </w:p>
    <w:p w:rsidR="00B80E27" w:rsidRPr="00C40302" w:rsidRDefault="00B80E27" w:rsidP="00B80E27">
      <w:pPr>
        <w:pStyle w:val="a4"/>
        <w:numPr>
          <w:ilvl w:val="0"/>
          <w:numId w:val="3"/>
        </w:numPr>
        <w:tabs>
          <w:tab w:val="left" w:pos="567"/>
        </w:tabs>
        <w:spacing w:after="0" w:line="240" w:lineRule="auto"/>
        <w:ind w:left="0" w:firstLine="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 еңбек тәрбиесі рөлінің төмендеуі;</w:t>
      </w:r>
    </w:p>
    <w:p w:rsidR="00B80E27" w:rsidRPr="00C40302" w:rsidRDefault="00B80E27" w:rsidP="00B80E27">
      <w:pPr>
        <w:pStyle w:val="a4"/>
        <w:numPr>
          <w:ilvl w:val="0"/>
          <w:numId w:val="3"/>
        </w:numPr>
        <w:tabs>
          <w:tab w:val="left" w:pos="567"/>
        </w:tabs>
        <w:spacing w:after="0" w:line="240" w:lineRule="auto"/>
        <w:ind w:left="0" w:firstLine="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 отбасылық құндылықтар мен отбасылық тәрбие дәстүрлері рөлінің төмендеуі;</w:t>
      </w:r>
    </w:p>
    <w:p w:rsidR="00B80E27" w:rsidRPr="00C40302" w:rsidRDefault="00B80E27" w:rsidP="00B80E27">
      <w:pPr>
        <w:pStyle w:val="a4"/>
        <w:numPr>
          <w:ilvl w:val="0"/>
          <w:numId w:val="3"/>
        </w:numPr>
        <w:tabs>
          <w:tab w:val="left" w:pos="567"/>
        </w:tabs>
        <w:spacing w:after="0" w:line="240" w:lineRule="auto"/>
        <w:ind w:left="0" w:firstLine="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 әлеуметтік жетімдік, балалар мен жасөспірімдер арасындағы суицид, нашақорлық, діни секталарға қатысу және т.б. </w:t>
      </w:r>
    </w:p>
    <w:p w:rsidR="00B80E27" w:rsidRPr="00C40302" w:rsidRDefault="00B80E27" w:rsidP="00B80E27">
      <w:pPr>
        <w:pStyle w:val="2"/>
        <w:keepNext w:val="0"/>
        <w:ind w:firstLine="567"/>
        <w:jc w:val="both"/>
        <w:rPr>
          <w:szCs w:val="28"/>
          <w:lang w:val="kk-KZ"/>
        </w:rPr>
      </w:pPr>
      <w:r w:rsidRPr="00C40302">
        <w:rPr>
          <w:szCs w:val="28"/>
          <w:lang w:val="kk-KZ"/>
        </w:rPr>
        <w:t xml:space="preserve">ЮНИСЕФ және ДДҰ </w:t>
      </w:r>
      <w:r w:rsidRPr="00C40302">
        <w:rPr>
          <w:rStyle w:val="apple-style-span"/>
          <w:rFonts w:eastAsiaTheme="minorEastAsia"/>
          <w:szCs w:val="28"/>
          <w:shd w:val="clear" w:color="auto" w:fill="FFFFFF"/>
          <w:lang w:val="kk-KZ"/>
        </w:rPr>
        <w:t xml:space="preserve">2012 және 2013 жылдардағы </w:t>
      </w:r>
      <w:r w:rsidRPr="00C40302">
        <w:rPr>
          <w:szCs w:val="28"/>
          <w:lang w:val="kk-KZ"/>
        </w:rPr>
        <w:t>деректері бойынша Қазақстан суицид себебінен болған өлім-жітім көрсеткіші жағынан жасөспірімдер арасында екінші орында, ал қыздар арасында бірінші орында. Қазақстан 10-14 жасар жасөспірімдер мен қыздар арасындағы өлім коэффициентінің деңгейі бойынша бірінші орында тұр.</w:t>
      </w:r>
    </w:p>
    <w:p w:rsidR="00B80E27" w:rsidRPr="00C40302" w:rsidRDefault="00B80E27" w:rsidP="00B80E27">
      <w:pPr>
        <w:spacing w:after="0" w:line="240" w:lineRule="auto"/>
        <w:ind w:firstLine="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Балаларға қосымша білім беру жағдайы жақсартуды қажет етеді. Көптеген қызмет түрлері ақылы болғандықтан балалардың барлығына бірдей қолжетімді емес. </w:t>
      </w:r>
    </w:p>
    <w:p w:rsidR="00B80E27" w:rsidRPr="00C40302" w:rsidRDefault="00B80E27" w:rsidP="00B80E27">
      <w:pPr>
        <w:spacing w:after="0" w:line="240" w:lineRule="auto"/>
        <w:ind w:firstLine="567"/>
        <w:jc w:val="both"/>
        <w:rPr>
          <w:rFonts w:ascii="Times New Roman" w:hAnsi="Times New Roman" w:cs="Times New Roman"/>
          <w:sz w:val="28"/>
          <w:szCs w:val="28"/>
          <w:lang w:val="kk-KZ" w:eastAsia="ja-JP"/>
        </w:rPr>
      </w:pPr>
      <w:r w:rsidRPr="00C40302">
        <w:rPr>
          <w:rFonts w:ascii="Times New Roman" w:hAnsi="Times New Roman" w:cs="Times New Roman"/>
          <w:sz w:val="28"/>
          <w:szCs w:val="28"/>
          <w:lang w:val="kk-KZ" w:eastAsia="ja-JP"/>
        </w:rPr>
        <w:t xml:space="preserve">Мұндай жағдайдың бірден бір себебі тәрбиені әлеуметтік құбылыс және мақсатты процесс ретінде жете бағаламаушылық болып табылады. Тек тәрбие жастардың тұлға ретінде қалыптасуына негіз болатын рухани-адамгершілік құндылықтар мен қасиеттерді қалайды.  </w:t>
      </w:r>
    </w:p>
    <w:p w:rsidR="00B80E27" w:rsidRPr="00C40302" w:rsidRDefault="00B80E27" w:rsidP="00B80E27">
      <w:pPr>
        <w:pBdr>
          <w:bottom w:val="single" w:sz="4" w:space="4" w:color="FFFFFF"/>
        </w:pBdr>
        <w:tabs>
          <w:tab w:val="left" w:pos="7230"/>
        </w:tabs>
        <w:spacing w:after="0" w:line="240" w:lineRule="auto"/>
        <w:ind w:firstLine="567"/>
        <w:jc w:val="both"/>
        <w:rPr>
          <w:rFonts w:ascii="Times New Roman" w:hAnsi="Times New Roman" w:cs="Times New Roman"/>
          <w:sz w:val="28"/>
          <w:szCs w:val="28"/>
          <w:lang w:val="kk-KZ" w:eastAsia="ja-JP"/>
        </w:rPr>
      </w:pPr>
      <w:r w:rsidRPr="00C40302">
        <w:rPr>
          <w:rFonts w:ascii="Times New Roman" w:hAnsi="Times New Roman" w:cs="Times New Roman"/>
          <w:sz w:val="28"/>
          <w:szCs w:val="28"/>
          <w:lang w:val="kk-KZ" w:eastAsia="ja-JP"/>
        </w:rPr>
        <w:t xml:space="preserve">Сонымен, қазіргі жағдайда тәрбиенің үйреншікті үлгілері тиімсіз болып қалды және жалпыадамзаттық әрі ұлттық құндылықтарға тәрбиеленген Қазақстан азаматын қалыптастырудың жаңа жағдайлары мен талаптарына жауап беретін Тәрбиенің тұжырымдамалық негіздерін </w:t>
      </w:r>
      <w:r w:rsidRPr="00C40302">
        <w:rPr>
          <w:rFonts w:ascii="Times New Roman" w:hAnsi="Times New Roman" w:cs="Times New Roman"/>
          <w:sz w:val="28"/>
          <w:szCs w:val="28"/>
          <w:lang w:val="kk-KZ"/>
        </w:rPr>
        <w:t>дайындаудың объективті алғышарттары қалыптасты.</w:t>
      </w:r>
    </w:p>
    <w:p w:rsidR="00B80E27" w:rsidRPr="00C40302" w:rsidRDefault="00B80E27" w:rsidP="00B80E27">
      <w:pPr>
        <w:pStyle w:val="2"/>
        <w:keepNext w:val="0"/>
        <w:tabs>
          <w:tab w:val="left" w:pos="567"/>
        </w:tabs>
        <w:jc w:val="both"/>
        <w:rPr>
          <w:szCs w:val="28"/>
          <w:lang w:val="kk-KZ"/>
        </w:rPr>
      </w:pPr>
      <w:r w:rsidRPr="00C40302">
        <w:rPr>
          <w:szCs w:val="28"/>
          <w:lang w:val="kk-KZ"/>
        </w:rPr>
        <w:t xml:space="preserve">        </w:t>
      </w:r>
    </w:p>
    <w:p w:rsidR="00B80E27" w:rsidRDefault="00517E13" w:rsidP="00517E13">
      <w:pPr>
        <w:pStyle w:val="2"/>
        <w:ind w:left="567"/>
        <w:jc w:val="both"/>
        <w:rPr>
          <w:b/>
          <w:szCs w:val="28"/>
          <w:lang w:val="kk-KZ"/>
        </w:rPr>
      </w:pPr>
      <w:r w:rsidRPr="00C40302">
        <w:rPr>
          <w:b/>
          <w:szCs w:val="28"/>
          <w:lang w:val="kk-KZ"/>
        </w:rPr>
        <w:t xml:space="preserve"> Тәрбиенің</w:t>
      </w:r>
      <w:r>
        <w:rPr>
          <w:b/>
          <w:szCs w:val="28"/>
          <w:lang w:val="kk-KZ"/>
        </w:rPr>
        <w:t xml:space="preserve"> </w:t>
      </w:r>
      <w:r w:rsidRPr="00C40302">
        <w:rPr>
          <w:b/>
          <w:szCs w:val="28"/>
          <w:lang w:val="kk-KZ"/>
        </w:rPr>
        <w:t>тұжырымдамалық негіздерінің мақсаты, міндеттері, нысаны және іске асыру механизмдері</w:t>
      </w:r>
    </w:p>
    <w:p w:rsidR="00517E13" w:rsidRPr="00517E13" w:rsidRDefault="00517E13" w:rsidP="00517E13">
      <w:pPr>
        <w:rPr>
          <w:lang w:val="kk-KZ" w:eastAsia="ru-RU"/>
        </w:rPr>
      </w:pPr>
    </w:p>
    <w:p w:rsidR="00B80E27" w:rsidRPr="00C40302" w:rsidRDefault="00B80E27" w:rsidP="00B80E27">
      <w:pPr>
        <w:spacing w:after="0" w:line="240" w:lineRule="auto"/>
        <w:ind w:firstLine="709"/>
        <w:jc w:val="both"/>
        <w:rPr>
          <w:rFonts w:ascii="Times New Roman" w:hAnsi="Times New Roman" w:cs="Times New Roman"/>
          <w:sz w:val="28"/>
          <w:szCs w:val="28"/>
          <w:lang w:val="kk-KZ"/>
        </w:rPr>
      </w:pPr>
      <w:r w:rsidRPr="00C40302">
        <w:rPr>
          <w:rFonts w:ascii="Times New Roman" w:hAnsi="Times New Roman" w:cs="Times New Roman"/>
          <w:b/>
          <w:sz w:val="28"/>
          <w:szCs w:val="28"/>
          <w:lang w:val="kk-KZ"/>
        </w:rPr>
        <w:t>Мақсаты:</w:t>
      </w:r>
      <w:r w:rsidRPr="00C40302">
        <w:rPr>
          <w:rFonts w:ascii="Times New Roman" w:hAnsi="Times New Roman" w:cs="Times New Roman"/>
          <w:sz w:val="28"/>
          <w:szCs w:val="28"/>
          <w:lang w:val="kk-KZ"/>
        </w:rPr>
        <w:t xml:space="preserve"> Білім мазмұнын жаңарту жағдайында балалар мен оқушы жастарды тәрбиелеудің идеологиясы мен стратегиясын анықтау.</w:t>
      </w:r>
    </w:p>
    <w:p w:rsidR="00B80E27" w:rsidRPr="00C40302" w:rsidRDefault="00B80E27" w:rsidP="00B80E27">
      <w:pPr>
        <w:spacing w:after="0" w:line="240" w:lineRule="auto"/>
        <w:ind w:firstLine="709"/>
        <w:jc w:val="both"/>
        <w:rPr>
          <w:rFonts w:ascii="Times New Roman" w:hAnsi="Times New Roman" w:cs="Times New Roman"/>
          <w:sz w:val="28"/>
          <w:szCs w:val="28"/>
          <w:lang w:val="kk-KZ"/>
        </w:rPr>
      </w:pPr>
      <w:r w:rsidRPr="00C40302">
        <w:rPr>
          <w:rFonts w:ascii="Times New Roman" w:hAnsi="Times New Roman" w:cs="Times New Roman"/>
          <w:b/>
          <w:sz w:val="28"/>
          <w:szCs w:val="28"/>
          <w:lang w:val="kk-KZ"/>
        </w:rPr>
        <w:t>Міндеттері:</w:t>
      </w:r>
      <w:r w:rsidRPr="00C40302">
        <w:rPr>
          <w:rFonts w:ascii="Times New Roman" w:hAnsi="Times New Roman" w:cs="Times New Roman"/>
          <w:sz w:val="28"/>
          <w:szCs w:val="28"/>
          <w:lang w:val="kk-KZ"/>
        </w:rPr>
        <w:t xml:space="preserve"> </w:t>
      </w:r>
    </w:p>
    <w:p w:rsidR="00B80E27" w:rsidRPr="00C40302" w:rsidRDefault="00B80E27" w:rsidP="00B80E27">
      <w:pPr>
        <w:pStyle w:val="a4"/>
        <w:numPr>
          <w:ilvl w:val="0"/>
          <w:numId w:val="3"/>
        </w:numPr>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білім беру ұйымдары, отбасы және басқа әлеуметтік институттар-</w:t>
      </w:r>
    </w:p>
    <w:p w:rsidR="00B80E27" w:rsidRPr="00C40302" w:rsidRDefault="00B80E27" w:rsidP="00B80E27">
      <w:pPr>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дың күшін біріктіру;</w:t>
      </w:r>
    </w:p>
    <w:p w:rsidR="00B80E27" w:rsidRPr="00C40302" w:rsidRDefault="00B80E27" w:rsidP="00B80E27">
      <w:pPr>
        <w:pStyle w:val="a4"/>
        <w:numPr>
          <w:ilvl w:val="0"/>
          <w:numId w:val="3"/>
        </w:numPr>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қоғамның тәрбиенің басым рөлін түсінуіне көмектесу;</w:t>
      </w:r>
    </w:p>
    <w:p w:rsidR="00B80E27" w:rsidRPr="00C40302" w:rsidRDefault="00B80E27" w:rsidP="00B80E27">
      <w:pPr>
        <w:pStyle w:val="a4"/>
        <w:numPr>
          <w:ilvl w:val="0"/>
          <w:numId w:val="3"/>
        </w:numPr>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білім беру жүйесінің барлық деңгейлерінде тәрбиенің үздіксіздігі</w:t>
      </w:r>
    </w:p>
    <w:p w:rsidR="00B80E27" w:rsidRPr="00C40302" w:rsidRDefault="00B80E27" w:rsidP="00B80E27">
      <w:pPr>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мен сабақтастығын қамтамасыз ету.</w:t>
      </w:r>
    </w:p>
    <w:p w:rsidR="00B80E27" w:rsidRPr="00C40302" w:rsidRDefault="00B80E27" w:rsidP="00B80E27">
      <w:pPr>
        <w:spacing w:after="0" w:line="240" w:lineRule="auto"/>
        <w:ind w:firstLine="709"/>
        <w:jc w:val="both"/>
        <w:rPr>
          <w:rFonts w:ascii="Times New Roman" w:hAnsi="Times New Roman" w:cs="Times New Roman"/>
          <w:sz w:val="28"/>
          <w:szCs w:val="28"/>
          <w:lang w:val="kk-KZ"/>
        </w:rPr>
      </w:pPr>
      <w:r w:rsidRPr="00C40302">
        <w:rPr>
          <w:rFonts w:ascii="Times New Roman" w:hAnsi="Times New Roman" w:cs="Times New Roman"/>
          <w:b/>
          <w:sz w:val="28"/>
          <w:szCs w:val="28"/>
          <w:lang w:val="kk-KZ"/>
        </w:rPr>
        <w:t>Нысаны:</w:t>
      </w:r>
      <w:r w:rsidRPr="00C40302">
        <w:rPr>
          <w:rFonts w:ascii="Times New Roman" w:hAnsi="Times New Roman" w:cs="Times New Roman"/>
          <w:sz w:val="28"/>
          <w:szCs w:val="28"/>
          <w:lang w:val="kk-KZ"/>
        </w:rPr>
        <w:t xml:space="preserve"> білім беру жүйесінің барлық деңгейлерінің біртұтас педагогикалық процесі.</w:t>
      </w:r>
    </w:p>
    <w:p w:rsidR="00B80E27" w:rsidRPr="00C40302" w:rsidRDefault="00B80E27" w:rsidP="00B80E27">
      <w:pPr>
        <w:spacing w:after="0" w:line="240" w:lineRule="auto"/>
        <w:ind w:firstLine="709"/>
        <w:jc w:val="both"/>
        <w:rPr>
          <w:rFonts w:ascii="Times New Roman" w:hAnsi="Times New Roman" w:cs="Times New Roman"/>
          <w:sz w:val="28"/>
          <w:szCs w:val="28"/>
          <w:lang w:val="kk-KZ" w:eastAsia="ja-JP"/>
        </w:rPr>
      </w:pPr>
      <w:r w:rsidRPr="00C40302">
        <w:rPr>
          <w:rFonts w:ascii="Times New Roman" w:hAnsi="Times New Roman" w:cs="Times New Roman"/>
          <w:b/>
          <w:sz w:val="28"/>
          <w:szCs w:val="28"/>
          <w:lang w:val="kk-KZ"/>
        </w:rPr>
        <w:t>Іске асыру</w:t>
      </w:r>
      <w:r w:rsidRPr="00C40302">
        <w:rPr>
          <w:rFonts w:ascii="Times New Roman" w:hAnsi="Times New Roman" w:cs="Times New Roman"/>
          <w:sz w:val="28"/>
          <w:szCs w:val="28"/>
          <w:lang w:val="kk-KZ"/>
        </w:rPr>
        <w:t xml:space="preserve"> </w:t>
      </w:r>
      <w:r w:rsidRPr="00C40302">
        <w:rPr>
          <w:rFonts w:ascii="Times New Roman" w:hAnsi="Times New Roman" w:cs="Times New Roman"/>
          <w:b/>
          <w:sz w:val="28"/>
          <w:szCs w:val="28"/>
          <w:lang w:val="kk-KZ"/>
        </w:rPr>
        <w:t>механизмдері:</w:t>
      </w:r>
      <w:r w:rsidRPr="00C40302">
        <w:rPr>
          <w:rFonts w:ascii="Times New Roman" w:hAnsi="Times New Roman" w:cs="Times New Roman"/>
          <w:sz w:val="28"/>
          <w:szCs w:val="28"/>
          <w:lang w:val="kk-KZ" w:eastAsia="ja-JP"/>
        </w:rPr>
        <w:t xml:space="preserve"> Тәрбиенің тұжырымдамалық негіздері Білім беруді дамытудың мемлекеттік бағдарламаларын, Тәрбиенің кешенді бағдарламасын, Мемлекеттік жалпыға міндетті білім беру стандарттарын, барлық үлгідегі, деңгейдегі және меншік түріндегі білім беру ұйымдарында оқу бағдарламалары мен оқулықтарды, тәрбие бағдарламаларын әзірлеуде негіз болады.</w:t>
      </w:r>
    </w:p>
    <w:p w:rsidR="00B80E27" w:rsidRPr="00C40302" w:rsidRDefault="00B80E27" w:rsidP="00B80E27">
      <w:pPr>
        <w:spacing w:after="0" w:line="240" w:lineRule="auto"/>
        <w:ind w:firstLine="709"/>
        <w:jc w:val="both"/>
        <w:rPr>
          <w:rFonts w:ascii="Times New Roman" w:hAnsi="Times New Roman" w:cs="Times New Roman"/>
          <w:sz w:val="28"/>
          <w:szCs w:val="28"/>
          <w:lang w:val="kk-KZ" w:eastAsia="ja-JP"/>
        </w:rPr>
      </w:pPr>
    </w:p>
    <w:p w:rsidR="00B80E27" w:rsidRDefault="00553E28" w:rsidP="00517E13">
      <w:pPr>
        <w:pStyle w:val="2"/>
        <w:ind w:left="899"/>
        <w:rPr>
          <w:b/>
          <w:szCs w:val="28"/>
          <w:lang w:val="kk-KZ"/>
        </w:rPr>
      </w:pPr>
      <w:r>
        <w:rPr>
          <w:b/>
          <w:szCs w:val="28"/>
          <w:lang w:val="kk-KZ"/>
        </w:rPr>
        <w:t>Н</w:t>
      </w:r>
      <w:r w:rsidRPr="00C40302">
        <w:rPr>
          <w:b/>
          <w:szCs w:val="28"/>
          <w:lang w:val="kk-KZ"/>
        </w:rPr>
        <w:t>ормативтік-құқықтық қамтамасыз ету</w:t>
      </w:r>
    </w:p>
    <w:p w:rsidR="00553E28" w:rsidRPr="00553E28" w:rsidRDefault="00553E28" w:rsidP="00553E28">
      <w:pPr>
        <w:rPr>
          <w:lang w:val="kk-KZ" w:eastAsia="ru-RU"/>
        </w:rPr>
      </w:pPr>
    </w:p>
    <w:p w:rsidR="00B80E27" w:rsidRPr="00C40302" w:rsidRDefault="00B80E27" w:rsidP="00B80E27">
      <w:pPr>
        <w:tabs>
          <w:tab w:val="left" w:pos="540"/>
        </w:tabs>
        <w:spacing w:after="0" w:line="240" w:lineRule="auto"/>
        <w:ind w:firstLine="539"/>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Тәрбиенің тұжырымдамалық негіздерінің нормативтік негізін Қазақстан Республикасының келесі стратегиялық құжаттары құрайды:</w:t>
      </w:r>
    </w:p>
    <w:p w:rsidR="00B80E27" w:rsidRPr="00C40302" w:rsidRDefault="00B80E27" w:rsidP="00B80E27">
      <w:pPr>
        <w:pStyle w:val="2"/>
        <w:keepNext w:val="0"/>
        <w:numPr>
          <w:ilvl w:val="0"/>
          <w:numId w:val="24"/>
        </w:numPr>
        <w:tabs>
          <w:tab w:val="left" w:pos="567"/>
          <w:tab w:val="left" w:pos="851"/>
          <w:tab w:val="left" w:pos="993"/>
        </w:tabs>
        <w:ind w:left="0" w:firstLine="567"/>
        <w:jc w:val="both"/>
        <w:rPr>
          <w:szCs w:val="28"/>
        </w:rPr>
      </w:pPr>
      <w:r w:rsidRPr="00C40302">
        <w:rPr>
          <w:szCs w:val="28"/>
          <w:lang w:val="kk-KZ"/>
        </w:rPr>
        <w:t xml:space="preserve">Қазақстан Республикасының Конституциясы </w:t>
      </w:r>
      <w:r w:rsidRPr="00C40302">
        <w:rPr>
          <w:szCs w:val="28"/>
        </w:rPr>
        <w:t>(</w:t>
      </w:r>
      <w:r w:rsidRPr="00C40302">
        <w:rPr>
          <w:szCs w:val="28"/>
          <w:lang w:val="kk-KZ"/>
        </w:rPr>
        <w:t xml:space="preserve">1995 жылы 30 тамызда </w:t>
      </w:r>
      <w:r w:rsidRPr="00C40302">
        <w:rPr>
          <w:szCs w:val="28"/>
        </w:rPr>
        <w:t>республика</w:t>
      </w:r>
      <w:r w:rsidRPr="00C40302">
        <w:rPr>
          <w:szCs w:val="28"/>
          <w:lang w:val="kk-KZ"/>
        </w:rPr>
        <w:t>лық</w:t>
      </w:r>
      <w:r w:rsidRPr="00C40302">
        <w:rPr>
          <w:szCs w:val="28"/>
        </w:rPr>
        <w:t xml:space="preserve"> референдум</w:t>
      </w:r>
      <w:r w:rsidRPr="00C40302">
        <w:rPr>
          <w:szCs w:val="28"/>
          <w:lang w:val="kk-KZ"/>
        </w:rPr>
        <w:t>да қабылданған. 2011. 02. 02. берілген өзгертулер мен толықтыруларымен</w:t>
      </w:r>
      <w:r w:rsidRPr="00C40302">
        <w:rPr>
          <w:szCs w:val="28"/>
        </w:rPr>
        <w:t>);</w:t>
      </w:r>
    </w:p>
    <w:p w:rsidR="00B80E27" w:rsidRPr="00C40302" w:rsidRDefault="00B80E27" w:rsidP="00B80E27">
      <w:pPr>
        <w:numPr>
          <w:ilvl w:val="0"/>
          <w:numId w:val="24"/>
        </w:numPr>
        <w:suppressAutoHyphens/>
        <w:spacing w:after="0" w:line="240" w:lineRule="auto"/>
        <w:ind w:left="0" w:firstLine="539"/>
        <w:jc w:val="both"/>
        <w:rPr>
          <w:rFonts w:ascii="Times New Roman" w:hAnsi="Times New Roman" w:cs="Times New Roman"/>
          <w:sz w:val="28"/>
          <w:szCs w:val="28"/>
          <w:lang w:val="ru-RU"/>
        </w:rPr>
      </w:pPr>
      <w:r w:rsidRPr="00C40302">
        <w:rPr>
          <w:rFonts w:ascii="Times New Roman" w:hAnsi="Times New Roman" w:cs="Times New Roman"/>
          <w:sz w:val="28"/>
          <w:szCs w:val="28"/>
          <w:lang w:val="kk-KZ"/>
        </w:rPr>
        <w:t xml:space="preserve"> «Неке (ерлі-зайыптылық) және отбасы туралы» Қазақстан Республикасының 2011 жылғы 26 желтоқсандағы №518-ІҮ Кодексі (2014. 17.11. берілген өзгертулер мен толықтыруларымен); </w:t>
      </w:r>
    </w:p>
    <w:p w:rsidR="00B80E27" w:rsidRPr="00C40302" w:rsidRDefault="00B80E27" w:rsidP="00B80E27">
      <w:pPr>
        <w:tabs>
          <w:tab w:val="left" w:pos="851"/>
        </w:tabs>
        <w:suppressAutoHyphens/>
        <w:spacing w:after="0" w:line="100" w:lineRule="atLeast"/>
        <w:ind w:firstLine="567"/>
        <w:jc w:val="both"/>
        <w:rPr>
          <w:rFonts w:ascii="Times New Roman" w:eastAsia="Times New Roman" w:hAnsi="Times New Roman" w:cs="Times New Roman"/>
          <w:sz w:val="28"/>
          <w:szCs w:val="28"/>
          <w:lang w:val="ru-RU"/>
        </w:rPr>
      </w:pPr>
      <w:r w:rsidRPr="00C40302">
        <w:rPr>
          <w:rFonts w:ascii="Times New Roman" w:hAnsi="Times New Roman" w:cs="Times New Roman"/>
          <w:sz w:val="28"/>
          <w:szCs w:val="28"/>
          <w:lang w:val="kk-KZ"/>
        </w:rPr>
        <w:t xml:space="preserve">–  «Білім туралы» Қазақстан Республикасының 2007 жылғы 27 шілдедегі </w:t>
      </w:r>
      <w:r w:rsidRPr="00C40302">
        <w:rPr>
          <w:rFonts w:ascii="Times New Roman" w:eastAsia="Times New Roman" w:hAnsi="Times New Roman" w:cs="Times New Roman"/>
          <w:sz w:val="28"/>
          <w:szCs w:val="28"/>
          <w:lang w:val="ru-RU"/>
        </w:rPr>
        <w:t>№ 319-</w:t>
      </w:r>
      <w:r w:rsidRPr="00C40302">
        <w:rPr>
          <w:rFonts w:ascii="Times New Roman" w:eastAsia="Times New Roman" w:hAnsi="Times New Roman" w:cs="Times New Roman"/>
          <w:sz w:val="28"/>
          <w:szCs w:val="28"/>
        </w:rPr>
        <w:t>III</w:t>
      </w:r>
      <w:r w:rsidRPr="00C40302">
        <w:rPr>
          <w:rFonts w:ascii="Times New Roman" w:hAnsi="Times New Roman" w:cs="Times New Roman"/>
          <w:sz w:val="28"/>
          <w:szCs w:val="28"/>
          <w:lang w:val="kk-KZ"/>
        </w:rPr>
        <w:t xml:space="preserve"> Заңы </w:t>
      </w:r>
      <w:r w:rsidRPr="00C40302">
        <w:rPr>
          <w:rFonts w:ascii="Times New Roman" w:eastAsia="Times New Roman" w:hAnsi="Times New Roman" w:cs="Times New Roman"/>
          <w:sz w:val="28"/>
          <w:szCs w:val="28"/>
          <w:lang w:val="ru-RU"/>
        </w:rPr>
        <w:t xml:space="preserve">(2015.13.01. </w:t>
      </w:r>
      <w:proofErr w:type="spellStart"/>
      <w:proofErr w:type="gramStart"/>
      <w:r w:rsidRPr="00C40302">
        <w:rPr>
          <w:rFonts w:ascii="Times New Roman" w:eastAsia="Times New Roman" w:hAnsi="Times New Roman" w:cs="Times New Roman"/>
          <w:sz w:val="28"/>
          <w:szCs w:val="28"/>
          <w:lang w:val="ru-RU"/>
        </w:rPr>
        <w:t>берілген</w:t>
      </w:r>
      <w:proofErr w:type="spellEnd"/>
      <w:r w:rsidRPr="00C40302">
        <w:rPr>
          <w:rFonts w:ascii="Times New Roman" w:eastAsia="Times New Roman" w:hAnsi="Times New Roman" w:cs="Times New Roman"/>
          <w:sz w:val="28"/>
          <w:szCs w:val="28"/>
          <w:lang w:val="ru-RU"/>
        </w:rPr>
        <w:t xml:space="preserve"> </w:t>
      </w:r>
      <w:r w:rsidRPr="00C40302">
        <w:rPr>
          <w:rFonts w:ascii="Times New Roman" w:hAnsi="Times New Roman" w:cs="Times New Roman"/>
          <w:sz w:val="28"/>
          <w:szCs w:val="28"/>
          <w:lang w:val="kk-KZ"/>
        </w:rPr>
        <w:t>өзгертулер мен толықтыруларымен);</w:t>
      </w:r>
      <w:proofErr w:type="gramEnd"/>
    </w:p>
    <w:p w:rsidR="00B80E27" w:rsidRPr="00C40302" w:rsidRDefault="00B80E27" w:rsidP="00B80E27">
      <w:pPr>
        <w:tabs>
          <w:tab w:val="left" w:pos="851"/>
        </w:tabs>
        <w:suppressAutoHyphens/>
        <w:spacing w:after="0" w:line="100" w:lineRule="atLeast"/>
        <w:ind w:firstLine="567"/>
        <w:jc w:val="both"/>
        <w:rPr>
          <w:rFonts w:ascii="Times New Roman" w:eastAsia="Times New Roman" w:hAnsi="Times New Roman" w:cs="Times New Roman"/>
          <w:sz w:val="28"/>
          <w:szCs w:val="28"/>
          <w:lang w:val="ru-RU"/>
        </w:rPr>
      </w:pPr>
      <w:r w:rsidRPr="00C40302">
        <w:rPr>
          <w:rFonts w:ascii="Times New Roman" w:hAnsi="Times New Roman" w:cs="Times New Roman"/>
          <w:sz w:val="28"/>
          <w:szCs w:val="28"/>
          <w:lang w:val="kk-KZ"/>
        </w:rPr>
        <w:t xml:space="preserve">– «Қазақстан Республикасындағы баланың құқықтары туралы» Қазақстан Республикасының 2002 жылғы 8 тамыздағы </w:t>
      </w:r>
      <w:r w:rsidRPr="00C40302">
        <w:rPr>
          <w:rFonts w:ascii="Times New Roman" w:eastAsia="Times New Roman" w:hAnsi="Times New Roman" w:cs="Times New Roman"/>
          <w:sz w:val="28"/>
          <w:szCs w:val="28"/>
          <w:lang w:val="ru-RU"/>
        </w:rPr>
        <w:t>№ 345-</w:t>
      </w:r>
      <w:r w:rsidRPr="00C40302">
        <w:rPr>
          <w:rFonts w:ascii="Times New Roman" w:eastAsia="Times New Roman" w:hAnsi="Times New Roman" w:cs="Times New Roman"/>
          <w:sz w:val="28"/>
          <w:szCs w:val="28"/>
        </w:rPr>
        <w:t>II</w:t>
      </w:r>
      <w:r w:rsidRPr="00C40302">
        <w:rPr>
          <w:rFonts w:ascii="Times New Roman" w:hAnsi="Times New Roman" w:cs="Times New Roman"/>
          <w:sz w:val="28"/>
          <w:szCs w:val="28"/>
          <w:lang w:val="kk-KZ"/>
        </w:rPr>
        <w:t xml:space="preserve"> Заңы</w:t>
      </w:r>
      <w:r w:rsidRPr="00C40302">
        <w:rPr>
          <w:rFonts w:ascii="Times New Roman" w:eastAsia="Times New Roman" w:hAnsi="Times New Roman" w:cs="Times New Roman"/>
          <w:sz w:val="28"/>
          <w:szCs w:val="28"/>
          <w:lang w:val="ru-RU"/>
        </w:rPr>
        <w:t xml:space="preserve"> (2014.29.12. </w:t>
      </w:r>
      <w:proofErr w:type="spellStart"/>
      <w:proofErr w:type="gramStart"/>
      <w:r w:rsidRPr="00C40302">
        <w:rPr>
          <w:rFonts w:ascii="Times New Roman" w:eastAsia="Times New Roman" w:hAnsi="Times New Roman" w:cs="Times New Roman"/>
          <w:sz w:val="28"/>
          <w:szCs w:val="28"/>
          <w:lang w:val="ru-RU"/>
        </w:rPr>
        <w:t>берілген</w:t>
      </w:r>
      <w:proofErr w:type="spellEnd"/>
      <w:r w:rsidRPr="00C40302">
        <w:rPr>
          <w:rFonts w:ascii="Times New Roman" w:eastAsia="Times New Roman" w:hAnsi="Times New Roman" w:cs="Times New Roman"/>
          <w:sz w:val="28"/>
          <w:szCs w:val="28"/>
          <w:lang w:val="ru-RU"/>
        </w:rPr>
        <w:t xml:space="preserve"> </w:t>
      </w:r>
      <w:r w:rsidRPr="00C40302">
        <w:rPr>
          <w:rFonts w:ascii="Times New Roman" w:hAnsi="Times New Roman" w:cs="Times New Roman"/>
          <w:sz w:val="28"/>
          <w:szCs w:val="28"/>
          <w:lang w:val="kk-KZ"/>
        </w:rPr>
        <w:t>өзгертулер мен толықтыруларымен);</w:t>
      </w:r>
      <w:proofErr w:type="gramEnd"/>
    </w:p>
    <w:p w:rsidR="00B80E27" w:rsidRPr="00C40302" w:rsidRDefault="00B80E27" w:rsidP="00B80E27">
      <w:pPr>
        <w:pStyle w:val="a4"/>
        <w:numPr>
          <w:ilvl w:val="0"/>
          <w:numId w:val="1"/>
        </w:numPr>
        <w:tabs>
          <w:tab w:val="left" w:pos="0"/>
          <w:tab w:val="left" w:pos="851"/>
        </w:tabs>
        <w:autoSpaceDE w:val="0"/>
        <w:autoSpaceDN w:val="0"/>
        <w:adjustRightInd w:val="0"/>
        <w:spacing w:after="0" w:line="240" w:lineRule="auto"/>
        <w:ind w:left="0" w:firstLine="539"/>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 «Діни қызмет және діни бірлестіктер туралы» Қазақстан Республика-</w:t>
      </w:r>
    </w:p>
    <w:p w:rsidR="00B80E27" w:rsidRPr="00C40302" w:rsidRDefault="00B80E27" w:rsidP="00B80E27">
      <w:pPr>
        <w:pStyle w:val="a3"/>
        <w:spacing w:after="0" w:line="240" w:lineRule="auto"/>
        <w:ind w:left="0"/>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сының 2011 жылғы 11 қазандағы № 483-ІV Заңы; </w:t>
      </w:r>
    </w:p>
    <w:p w:rsidR="00B80E27" w:rsidRPr="00C40302" w:rsidRDefault="00B80E27" w:rsidP="00B80E27">
      <w:pPr>
        <w:pStyle w:val="a3"/>
        <w:numPr>
          <w:ilvl w:val="0"/>
          <w:numId w:val="1"/>
        </w:numPr>
        <w:tabs>
          <w:tab w:val="left" w:pos="540"/>
          <w:tab w:val="left" w:pos="851"/>
        </w:tabs>
        <w:spacing w:after="0" w:line="240" w:lineRule="auto"/>
        <w:ind w:left="0" w:firstLine="567"/>
        <w:jc w:val="both"/>
        <w:rPr>
          <w:rFonts w:ascii="Times New Roman" w:hAnsi="Times New Roman" w:cs="Times New Roman"/>
          <w:sz w:val="28"/>
          <w:szCs w:val="28"/>
          <w:lang w:val="kk-KZ"/>
        </w:rPr>
      </w:pPr>
      <w:r w:rsidRPr="00C40302">
        <w:rPr>
          <w:rFonts w:ascii="Times New Roman" w:hAnsi="Times New Roman"/>
          <w:sz w:val="28"/>
          <w:szCs w:val="28"/>
          <w:lang w:val="kk-KZ"/>
        </w:rPr>
        <w:t xml:space="preserve"> </w:t>
      </w:r>
      <w:r w:rsidRPr="00C40302">
        <w:rPr>
          <w:rFonts w:ascii="Times New Roman" w:hAnsi="Times New Roman" w:cs="Times New Roman"/>
          <w:sz w:val="28"/>
          <w:szCs w:val="28"/>
          <w:lang w:val="kk-KZ"/>
        </w:rPr>
        <w:t>Қазақстан Республикасының Президенті Н.Ә. Назарбаевтың Қазақстан халқына Жолдауы «Қазақстан – 2050» стратегиясы: қалыптасқан мемлекеттің жаңа саяси бағыты»;</w:t>
      </w:r>
    </w:p>
    <w:p w:rsidR="00B80E27" w:rsidRPr="00C40302" w:rsidRDefault="00B80E27" w:rsidP="00B80E27">
      <w:pPr>
        <w:pStyle w:val="a4"/>
        <w:numPr>
          <w:ilvl w:val="0"/>
          <w:numId w:val="1"/>
        </w:numPr>
        <w:tabs>
          <w:tab w:val="left" w:pos="540"/>
        </w:tabs>
        <w:spacing w:after="0" w:line="240" w:lineRule="auto"/>
        <w:ind w:left="0" w:firstLine="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  Қазақстан Республикасының Президенті Н.Ә. Назарбаевтың Қазақстан халқына Жолдауы «Қазақстан жолы – 2050: «Бір мақсат, бір мүдде, бір болашақ»;</w:t>
      </w:r>
    </w:p>
    <w:p w:rsidR="00B80E27" w:rsidRPr="00C40302" w:rsidRDefault="00B80E27" w:rsidP="00B80E27">
      <w:pPr>
        <w:pStyle w:val="a4"/>
        <w:numPr>
          <w:ilvl w:val="0"/>
          <w:numId w:val="1"/>
        </w:numPr>
        <w:tabs>
          <w:tab w:val="left" w:pos="540"/>
        </w:tabs>
        <w:spacing w:after="0" w:line="240" w:lineRule="auto"/>
        <w:jc w:val="both"/>
        <w:rPr>
          <w:rFonts w:ascii="Times New Roman" w:hAnsi="Times New Roman" w:cs="Times New Roman"/>
          <w:b/>
          <w:sz w:val="28"/>
          <w:szCs w:val="28"/>
          <w:lang w:val="kk-KZ"/>
        </w:rPr>
      </w:pPr>
      <w:r w:rsidRPr="00C40302">
        <w:rPr>
          <w:rFonts w:ascii="Times New Roman" w:hAnsi="Times New Roman" w:cs="Times New Roman"/>
          <w:sz w:val="28"/>
          <w:szCs w:val="28"/>
          <w:lang w:val="kk-KZ"/>
        </w:rPr>
        <w:t xml:space="preserve">Қазақстан Республикасының Президенті Н.Ә. Назарбаевтың       </w:t>
      </w:r>
    </w:p>
    <w:p w:rsidR="00B80E27" w:rsidRPr="00C40302" w:rsidRDefault="00B80E27" w:rsidP="00B80E27">
      <w:pPr>
        <w:tabs>
          <w:tab w:val="left" w:pos="540"/>
        </w:tabs>
        <w:spacing w:after="0" w:line="240" w:lineRule="auto"/>
        <w:jc w:val="both"/>
        <w:rPr>
          <w:rFonts w:ascii="Times New Roman" w:hAnsi="Times New Roman" w:cs="Times New Roman"/>
          <w:b/>
          <w:sz w:val="28"/>
          <w:szCs w:val="28"/>
          <w:lang w:val="kk-KZ"/>
        </w:rPr>
      </w:pPr>
      <w:r w:rsidRPr="00C40302">
        <w:rPr>
          <w:rFonts w:ascii="Times New Roman" w:hAnsi="Times New Roman" w:cs="Times New Roman"/>
          <w:sz w:val="28"/>
          <w:szCs w:val="28"/>
          <w:lang w:val="kk-KZ"/>
        </w:rPr>
        <w:t>Қазақстан халқына Жолдауы «Нұрлы жол – болашаққа бастар жол»;</w:t>
      </w:r>
    </w:p>
    <w:p w:rsidR="00B80E27" w:rsidRPr="00C40302" w:rsidRDefault="00B80E27" w:rsidP="00B80E27">
      <w:pPr>
        <w:tabs>
          <w:tab w:val="left" w:pos="540"/>
        </w:tabs>
        <w:spacing w:after="0" w:line="240" w:lineRule="auto"/>
        <w:ind w:firstLine="539"/>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 </w:t>
      </w:r>
      <w:r w:rsidRPr="00C40302">
        <w:rPr>
          <w:rFonts w:ascii="Times New Roman" w:hAnsi="Times New Roman" w:cs="Times New Roman"/>
          <w:bCs/>
          <w:sz w:val="28"/>
          <w:szCs w:val="28"/>
          <w:lang w:val="kk-KZ"/>
        </w:rPr>
        <w:t xml:space="preserve">Қазақстан Республикасында білім беруді дамытудың 2011-2020 жылдарға арналған мемлекеттік бағдарламасы. </w:t>
      </w:r>
      <w:r w:rsidRPr="00C40302">
        <w:rPr>
          <w:rFonts w:ascii="Times New Roman" w:hAnsi="Times New Roman" w:cs="Times New Roman"/>
          <w:sz w:val="28"/>
          <w:szCs w:val="28"/>
          <w:lang w:val="kk-KZ"/>
        </w:rPr>
        <w:t xml:space="preserve">Қазақстан Республикасы </w:t>
      </w:r>
    </w:p>
    <w:p w:rsidR="00B80E27" w:rsidRPr="00C40302" w:rsidRDefault="00B80E27" w:rsidP="00B80E27">
      <w:pPr>
        <w:tabs>
          <w:tab w:val="left" w:pos="540"/>
        </w:tabs>
        <w:spacing w:after="0" w:line="240" w:lineRule="auto"/>
        <w:jc w:val="both"/>
        <w:rPr>
          <w:rFonts w:ascii="Times New Roman" w:hAnsi="Times New Roman" w:cs="Times New Roman"/>
          <w:bCs/>
          <w:sz w:val="28"/>
          <w:szCs w:val="28"/>
          <w:lang w:val="kk-KZ"/>
        </w:rPr>
      </w:pPr>
      <w:r w:rsidRPr="00C40302">
        <w:rPr>
          <w:rFonts w:ascii="Times New Roman" w:hAnsi="Times New Roman" w:cs="Times New Roman"/>
          <w:sz w:val="28"/>
          <w:szCs w:val="28"/>
          <w:lang w:val="kk-KZ"/>
        </w:rPr>
        <w:t>Президентінің 2010 жылғы 7 желтоқсандағы № 1118 жарлығымен бекітілген (2014. 12.08. берілген өзгертулер мен толықтыруларымен)</w:t>
      </w:r>
      <w:r w:rsidRPr="00C40302">
        <w:rPr>
          <w:rFonts w:ascii="Times New Roman" w:hAnsi="Times New Roman" w:cs="Times New Roman"/>
          <w:bCs/>
          <w:sz w:val="28"/>
          <w:szCs w:val="28"/>
          <w:lang w:val="kk-KZ"/>
        </w:rPr>
        <w:t>;</w:t>
      </w:r>
    </w:p>
    <w:p w:rsidR="00B80E27" w:rsidRPr="00C40302" w:rsidRDefault="00B80E27" w:rsidP="00B80E27">
      <w:pPr>
        <w:pStyle w:val="a4"/>
        <w:numPr>
          <w:ilvl w:val="0"/>
          <w:numId w:val="1"/>
        </w:numPr>
        <w:tabs>
          <w:tab w:val="left" w:pos="0"/>
        </w:tabs>
        <w:autoSpaceDE w:val="0"/>
        <w:autoSpaceDN w:val="0"/>
        <w:adjustRightInd w:val="0"/>
        <w:spacing w:after="0" w:line="240" w:lineRule="auto"/>
        <w:ind w:left="0" w:firstLine="539"/>
        <w:jc w:val="both"/>
        <w:rPr>
          <w:rFonts w:ascii="Times New Roman" w:hAnsi="Times New Roman" w:cs="Times New Roman"/>
          <w:bCs/>
          <w:sz w:val="28"/>
          <w:szCs w:val="28"/>
          <w:lang w:val="kk-KZ"/>
        </w:rPr>
      </w:pPr>
      <w:r w:rsidRPr="00C40302">
        <w:rPr>
          <w:rFonts w:ascii="Times New Roman" w:hAnsi="Times New Roman" w:cs="Times New Roman"/>
          <w:sz w:val="28"/>
          <w:szCs w:val="28"/>
          <w:lang w:val="kk-KZ"/>
        </w:rPr>
        <w:t xml:space="preserve"> Қазақстан Республикасының «жасыл экономикаға» көшуі жөніндегі 2013-2020 жылдарға арналған тұжырымдамасы. Қазақстан Республикасы Президентінің 2013 жылғы 30 мамырдағы № 577 жарлығымен бекітілген;</w:t>
      </w:r>
    </w:p>
    <w:p w:rsidR="00B80E27" w:rsidRPr="00C40302" w:rsidRDefault="00B80E27" w:rsidP="00B80E27">
      <w:pPr>
        <w:tabs>
          <w:tab w:val="left" w:pos="540"/>
        </w:tabs>
        <w:spacing w:after="0" w:line="240" w:lineRule="auto"/>
        <w:ind w:firstLine="539"/>
        <w:jc w:val="both"/>
        <w:rPr>
          <w:rFonts w:ascii="Times New Roman" w:hAnsi="Times New Roman" w:cs="Times New Roman"/>
          <w:bCs/>
          <w:sz w:val="28"/>
          <w:szCs w:val="28"/>
          <w:lang w:val="kk-KZ"/>
        </w:rPr>
      </w:pPr>
      <w:r w:rsidRPr="00C40302">
        <w:rPr>
          <w:rFonts w:ascii="Times New Roman" w:hAnsi="Times New Roman" w:cs="Times New Roman"/>
          <w:sz w:val="28"/>
          <w:szCs w:val="28"/>
          <w:lang w:val="kk-KZ"/>
        </w:rPr>
        <w:t>–</w:t>
      </w:r>
      <w:r w:rsidRPr="00C40302">
        <w:rPr>
          <w:rStyle w:val="s1"/>
          <w:rFonts w:ascii="Times New Roman" w:hAnsi="Times New Roman" w:cs="Times New Roman"/>
          <w:sz w:val="28"/>
          <w:szCs w:val="28"/>
          <w:lang w:val="kk-KZ"/>
        </w:rPr>
        <w:t xml:space="preserve"> Қазақстан Республикасының 2015-2025 жылдарға арналған сыбайлас жемқорлыққа қарсы стратегиясы. </w:t>
      </w:r>
      <w:r w:rsidRPr="00C40302">
        <w:rPr>
          <w:rStyle w:val="j21"/>
          <w:rFonts w:ascii="Times New Roman" w:hAnsi="Times New Roman" w:cs="Times New Roman"/>
          <w:sz w:val="28"/>
          <w:szCs w:val="28"/>
          <w:lang w:val="kk-KZ"/>
        </w:rPr>
        <w:t xml:space="preserve">Қазақстан Республикасы Президентінің </w:t>
      </w:r>
      <w:r w:rsidRPr="00C40302">
        <w:rPr>
          <w:rFonts w:ascii="Times New Roman" w:hAnsi="Times New Roman" w:cs="Times New Roman"/>
          <w:sz w:val="28"/>
          <w:szCs w:val="28"/>
          <w:lang w:val="kk-KZ"/>
        </w:rPr>
        <w:br/>
      </w:r>
      <w:r w:rsidRPr="00C40302">
        <w:rPr>
          <w:rStyle w:val="j21"/>
          <w:rFonts w:ascii="Times New Roman" w:hAnsi="Times New Roman" w:cs="Times New Roman"/>
          <w:sz w:val="28"/>
          <w:szCs w:val="28"/>
          <w:lang w:val="kk-KZ"/>
        </w:rPr>
        <w:t>2014 жылғы 26 желтоқсандағы № 986 Жарлығымен бекітілген;</w:t>
      </w:r>
    </w:p>
    <w:p w:rsidR="00B80E27" w:rsidRPr="00C40302" w:rsidRDefault="00B80E27" w:rsidP="00B80E27">
      <w:pPr>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       − «Барлық білім беру ұйымдарында оқытудың тәрбиелік құрамдасын күшейту жөніндегі үлгілік кешенді жоспарды бекіту туралы» Қазақстан Республикасы Үкіметінің 2012 жылғы 29 маусымдағы № 873 Қаулысы;</w:t>
      </w:r>
    </w:p>
    <w:p w:rsidR="00B80E27" w:rsidRPr="00C40302" w:rsidRDefault="00B80E27" w:rsidP="00B80E27">
      <w:pPr>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       – «Қазақстан 2020: болашаққа жол» Қазақстан Республикасы мемлекет -</w:t>
      </w:r>
    </w:p>
    <w:p w:rsidR="00B80E27" w:rsidRPr="00C40302" w:rsidRDefault="00B80E27" w:rsidP="00B80E27">
      <w:pPr>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тік жастар саясатының 2020 жылға дейінгі тұжырымдамасы. Қазақстан Республикасы Үкіметінің</w:t>
      </w:r>
      <w:r w:rsidRPr="00C40302">
        <w:rPr>
          <w:rFonts w:ascii="Times New Roman" w:hAnsi="Times New Roman" w:cs="Times New Roman"/>
          <w:lang w:val="kk-KZ"/>
        </w:rPr>
        <w:t xml:space="preserve"> </w:t>
      </w:r>
      <w:r w:rsidRPr="00C40302">
        <w:rPr>
          <w:rFonts w:ascii="Times New Roman" w:hAnsi="Times New Roman" w:cs="Times New Roman"/>
          <w:sz w:val="28"/>
          <w:szCs w:val="28"/>
          <w:lang w:val="kk-KZ"/>
        </w:rPr>
        <w:t xml:space="preserve">2013 жылғы 27 ақпандағы № 191 Қаулысымен мақұлданған;  </w:t>
      </w:r>
    </w:p>
    <w:p w:rsidR="00B80E27" w:rsidRPr="00C40302" w:rsidRDefault="00B80E27" w:rsidP="00B80E27">
      <w:pPr>
        <w:pStyle w:val="a4"/>
        <w:numPr>
          <w:ilvl w:val="0"/>
          <w:numId w:val="1"/>
        </w:numPr>
        <w:tabs>
          <w:tab w:val="left" w:pos="0"/>
        </w:tabs>
        <w:autoSpaceDE w:val="0"/>
        <w:autoSpaceDN w:val="0"/>
        <w:adjustRightInd w:val="0"/>
        <w:spacing w:after="0" w:line="240" w:lineRule="auto"/>
        <w:ind w:left="0" w:firstLine="539"/>
        <w:jc w:val="both"/>
        <w:rPr>
          <w:rFonts w:ascii="Times New Roman" w:hAnsi="Times New Roman" w:cs="Times New Roman"/>
          <w:bCs/>
          <w:sz w:val="28"/>
          <w:szCs w:val="28"/>
          <w:lang w:val="kk-KZ"/>
        </w:rPr>
      </w:pPr>
      <w:r w:rsidRPr="00C40302">
        <w:rPr>
          <w:rFonts w:ascii="Times New Roman" w:hAnsi="Times New Roman" w:cs="Times New Roman"/>
          <w:sz w:val="28"/>
          <w:szCs w:val="28"/>
          <w:lang w:val="kk-KZ"/>
        </w:rPr>
        <w:t xml:space="preserve"> Қазақстан Республикасының үздіксіз білім беру жүйесіндегі тәрбие тұжырымдамасы. Қазақстан Республикасы Білім және ғылым министрінің 2009 жылғы 16 қарашадағы № 521 Бұйрығымен бекітілген;</w:t>
      </w:r>
    </w:p>
    <w:p w:rsidR="00B80E27" w:rsidRPr="00C40302" w:rsidRDefault="00B80E27" w:rsidP="00B80E27">
      <w:pPr>
        <w:pStyle w:val="a4"/>
        <w:numPr>
          <w:ilvl w:val="0"/>
          <w:numId w:val="1"/>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 </w:t>
      </w:r>
      <w:r w:rsidRPr="00C40302">
        <w:rPr>
          <w:rFonts w:ascii="Times New Roman" w:eastAsiaTheme="minorHAnsi" w:hAnsi="Times New Roman" w:cs="Times New Roman"/>
          <w:bCs/>
          <w:sz w:val="28"/>
          <w:szCs w:val="28"/>
          <w:lang w:val="kk-KZ" w:eastAsia="en-US"/>
        </w:rPr>
        <w:t xml:space="preserve">«Жалпы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w:t>
      </w:r>
      <w:r w:rsidRPr="00C40302">
        <w:rPr>
          <w:rFonts w:ascii="Times New Roman" w:hAnsi="Times New Roman" w:cs="Times New Roman"/>
          <w:bCs/>
          <w:sz w:val="28"/>
          <w:szCs w:val="28"/>
          <w:lang w:val="kk-KZ"/>
        </w:rPr>
        <w:t xml:space="preserve">Қазақстан Республикасы Білім және ғылым министрінің </w:t>
      </w:r>
      <w:r w:rsidRPr="00C40302">
        <w:rPr>
          <w:rFonts w:ascii="Times New Roman" w:eastAsiaTheme="minorHAnsi" w:hAnsi="Times New Roman" w:cs="Times New Roman"/>
          <w:sz w:val="28"/>
          <w:szCs w:val="28"/>
          <w:lang w:val="kk-KZ" w:eastAsia="en-US"/>
        </w:rPr>
        <w:t>2013 жылғы 3 сәуірдегі № 115 Бұйрығы.</w:t>
      </w:r>
    </w:p>
    <w:p w:rsidR="00B80E27" w:rsidRPr="00C40302" w:rsidRDefault="00B80E27" w:rsidP="00B80E27">
      <w:pPr>
        <w:tabs>
          <w:tab w:val="left" w:pos="540"/>
        </w:tabs>
        <w:spacing w:after="0" w:line="240" w:lineRule="auto"/>
        <w:ind w:firstLine="539"/>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Тәрбиенің тұжырымдамалық негіздері Адам құқықтарының жалпыға</w:t>
      </w:r>
    </w:p>
    <w:p w:rsidR="00B80E27" w:rsidRPr="00C40302" w:rsidRDefault="00B80E27" w:rsidP="00B80E27">
      <w:pPr>
        <w:tabs>
          <w:tab w:val="left" w:pos="540"/>
        </w:tabs>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бірдей декларациясын, Бала құқықтары туралы конвенцияны, Адамның</w:t>
      </w:r>
    </w:p>
    <w:p w:rsidR="00B80E27" w:rsidRPr="00C40302" w:rsidRDefault="00B80E27" w:rsidP="00B80E27">
      <w:pPr>
        <w:tabs>
          <w:tab w:val="left" w:pos="540"/>
        </w:tabs>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экономикалық, әлеуметтік және мәдени құқықтарының халықаралық декларациясын, Үздіксіз білім беру бойынша ЮНЕСКО ұсынымдарын ескереді.</w:t>
      </w:r>
    </w:p>
    <w:p w:rsidR="00B80E27" w:rsidRPr="00C40302" w:rsidRDefault="00B80E27" w:rsidP="00B80E27">
      <w:pPr>
        <w:tabs>
          <w:tab w:val="left" w:pos="540"/>
        </w:tabs>
        <w:spacing w:after="0" w:line="240" w:lineRule="auto"/>
        <w:rPr>
          <w:rFonts w:ascii="Times New Roman" w:hAnsi="Times New Roman" w:cs="Times New Roman"/>
          <w:bCs/>
          <w:sz w:val="28"/>
          <w:szCs w:val="28"/>
          <w:lang w:val="kk-KZ"/>
        </w:rPr>
      </w:pPr>
    </w:p>
    <w:p w:rsidR="00B80E27" w:rsidRPr="00C40302" w:rsidRDefault="00553E28" w:rsidP="00B80E2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w:t>
      </w:r>
      <w:r w:rsidRPr="00C40302">
        <w:rPr>
          <w:rFonts w:ascii="Times New Roman" w:hAnsi="Times New Roman" w:cs="Times New Roman"/>
          <w:b/>
          <w:sz w:val="28"/>
          <w:szCs w:val="28"/>
          <w:lang w:val="kk-KZ"/>
        </w:rPr>
        <w:t>әрбиенің мақсаты мен міндеттері</w:t>
      </w:r>
    </w:p>
    <w:p w:rsidR="00B80E27" w:rsidRPr="00C40302" w:rsidRDefault="00B80E27" w:rsidP="00B80E27">
      <w:pPr>
        <w:spacing w:after="0" w:line="240" w:lineRule="auto"/>
        <w:jc w:val="center"/>
        <w:rPr>
          <w:rFonts w:ascii="Times New Roman" w:hAnsi="Times New Roman" w:cs="Times New Roman"/>
          <w:b/>
          <w:sz w:val="28"/>
          <w:szCs w:val="28"/>
          <w:lang w:val="kk-KZ"/>
        </w:rPr>
      </w:pPr>
    </w:p>
    <w:p w:rsidR="00B80E27" w:rsidRPr="00C40302" w:rsidRDefault="00B80E27" w:rsidP="00B80E27">
      <w:pPr>
        <w:spacing w:after="0" w:line="240" w:lineRule="auto"/>
        <w:ind w:firstLine="709"/>
        <w:jc w:val="both"/>
        <w:rPr>
          <w:rFonts w:ascii="Times New Roman" w:hAnsi="Times New Roman" w:cs="Times New Roman"/>
          <w:sz w:val="28"/>
          <w:szCs w:val="28"/>
          <w:lang w:val="kk-KZ"/>
        </w:rPr>
      </w:pPr>
      <w:r w:rsidRPr="00C40302">
        <w:rPr>
          <w:rFonts w:ascii="Times New Roman" w:hAnsi="Times New Roman" w:cs="Times New Roman"/>
          <w:b/>
          <w:sz w:val="28"/>
          <w:szCs w:val="28"/>
          <w:lang w:val="kk-KZ"/>
        </w:rPr>
        <w:t xml:space="preserve">Мақсаты: </w:t>
      </w:r>
      <w:r w:rsidRPr="00C40302">
        <w:rPr>
          <w:rFonts w:ascii="Times New Roman" w:hAnsi="Times New Roman" w:cs="Times New Roman"/>
          <w:sz w:val="28"/>
          <w:szCs w:val="28"/>
          <w:lang w:val="kk-KZ"/>
        </w:rPr>
        <w:t>Жалпыадамзаттық және ұлттық құндылықтар негізінде жан-жақты және үйлесімді дамыған</w:t>
      </w:r>
      <w:r w:rsidRPr="00C40302">
        <w:rPr>
          <w:rFonts w:ascii="Times New Roman" w:hAnsi="Times New Roman" w:cs="Times New Roman"/>
          <w:b/>
          <w:sz w:val="28"/>
          <w:szCs w:val="28"/>
          <w:lang w:val="kk-KZ"/>
        </w:rPr>
        <w:t xml:space="preserve"> </w:t>
      </w:r>
      <w:r w:rsidRPr="00C40302">
        <w:rPr>
          <w:rFonts w:ascii="Times New Roman" w:hAnsi="Times New Roman" w:cs="Times New Roman"/>
          <w:sz w:val="28"/>
          <w:szCs w:val="28"/>
          <w:lang w:val="kk-KZ"/>
        </w:rPr>
        <w:t>тұлға тәрбиелеу.</w:t>
      </w:r>
    </w:p>
    <w:p w:rsidR="00B80E27" w:rsidRPr="00C40302" w:rsidRDefault="00B80E27" w:rsidP="00B80E27">
      <w:pPr>
        <w:tabs>
          <w:tab w:val="left" w:pos="540"/>
        </w:tabs>
        <w:spacing w:after="0" w:line="240" w:lineRule="auto"/>
        <w:ind w:firstLine="709"/>
        <w:jc w:val="both"/>
        <w:rPr>
          <w:rFonts w:ascii="Times New Roman" w:hAnsi="Times New Roman" w:cs="Times New Roman"/>
          <w:b/>
          <w:sz w:val="28"/>
          <w:szCs w:val="28"/>
          <w:lang w:val="kk-KZ"/>
        </w:rPr>
      </w:pPr>
      <w:r w:rsidRPr="00C40302">
        <w:rPr>
          <w:rFonts w:ascii="Times New Roman" w:hAnsi="Times New Roman" w:cs="Times New Roman"/>
          <w:b/>
          <w:sz w:val="28"/>
          <w:szCs w:val="28"/>
          <w:lang w:val="kk-KZ"/>
        </w:rPr>
        <w:t xml:space="preserve">Міндеттері: </w:t>
      </w:r>
    </w:p>
    <w:p w:rsidR="00B80E27" w:rsidRPr="00C40302" w:rsidRDefault="00B80E27" w:rsidP="00B80E27">
      <w:pPr>
        <w:pStyle w:val="a4"/>
        <w:numPr>
          <w:ilvl w:val="0"/>
          <w:numId w:val="16"/>
        </w:numPr>
        <w:tabs>
          <w:tab w:val="left" w:pos="851"/>
        </w:tabs>
        <w:spacing w:after="0" w:line="240" w:lineRule="auto"/>
        <w:ind w:left="567" w:firstLine="0"/>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Жаңа демократиялық қоғамда өмір сүруге қабілетті азамат және</w:t>
      </w:r>
    </w:p>
    <w:p w:rsidR="00B80E27" w:rsidRPr="00C40302" w:rsidRDefault="00B80E27" w:rsidP="00B80E27">
      <w:pPr>
        <w:tabs>
          <w:tab w:val="left" w:pos="851"/>
        </w:tabs>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патриот қалыптасуына; тұлғаның саяси, құқықтық және сыбайлас жемқорлыққа қарсы мәдениетін қалыптастыруға; балалар мен жастардың құқықтық санасының өсуіне, оның балалар мен жастар ортасындағы қатыгездік пен зорлық-зомбылық көріністеріне қарсы тұруға дайын болуына ықпал ету.</w:t>
      </w:r>
    </w:p>
    <w:p w:rsidR="00B80E27" w:rsidRPr="00C40302" w:rsidRDefault="00B80E27" w:rsidP="00B80E27">
      <w:pPr>
        <w:pStyle w:val="a4"/>
        <w:numPr>
          <w:ilvl w:val="0"/>
          <w:numId w:val="16"/>
        </w:numPr>
        <w:tabs>
          <w:tab w:val="left" w:pos="851"/>
          <w:tab w:val="left" w:pos="993"/>
        </w:tabs>
        <w:spacing w:after="0" w:line="240" w:lineRule="auto"/>
        <w:ind w:hanging="153"/>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Тұлғаның рухани-адамгершілік және этикалық принциптерін, оның</w:t>
      </w:r>
    </w:p>
    <w:p w:rsidR="00B80E27" w:rsidRPr="00C40302" w:rsidRDefault="00B80E27" w:rsidP="00B80E27">
      <w:pPr>
        <w:tabs>
          <w:tab w:val="left" w:pos="851"/>
          <w:tab w:val="left" w:pos="993"/>
        </w:tabs>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қазақстандық қоғам өмірінің нормалары және дәстүрлерімен келісілген моральдық қасиеттері мен мақсаттарын қалыптастыруға ықпал ету.</w:t>
      </w:r>
    </w:p>
    <w:p w:rsidR="00B80E27" w:rsidRPr="00C40302" w:rsidRDefault="00B80E27" w:rsidP="00B80E27">
      <w:pPr>
        <w:pStyle w:val="a4"/>
        <w:numPr>
          <w:ilvl w:val="0"/>
          <w:numId w:val="16"/>
        </w:numPr>
        <w:tabs>
          <w:tab w:val="left" w:pos="851"/>
        </w:tabs>
        <w:spacing w:after="0" w:line="240" w:lineRule="auto"/>
        <w:ind w:hanging="153"/>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Тұлғаның жалпыадамзаттық және ұлттық құндылықтарға бағдарла -</w:t>
      </w:r>
    </w:p>
    <w:p w:rsidR="00B80E27" w:rsidRPr="00C40302" w:rsidRDefault="00B80E27" w:rsidP="00B80E27">
      <w:pPr>
        <w:tabs>
          <w:tab w:val="left" w:pos="851"/>
        </w:tabs>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нуына, ана тілі мен қазақ халқының, Қазақстан Республикасында тұратын этностар мен этникалық топтардың мәдениетін құрметтеуіне ықпал ету.</w:t>
      </w:r>
    </w:p>
    <w:p w:rsidR="00B80E27" w:rsidRPr="00C40302" w:rsidRDefault="00B80E27" w:rsidP="00B80E27">
      <w:pPr>
        <w:pStyle w:val="a4"/>
        <w:numPr>
          <w:ilvl w:val="0"/>
          <w:numId w:val="16"/>
        </w:numPr>
        <w:tabs>
          <w:tab w:val="left" w:pos="851"/>
        </w:tabs>
        <w:spacing w:after="0" w:line="240" w:lineRule="auto"/>
        <w:ind w:hanging="153"/>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Бала тұлғасын қалыптастыруда ата-аналардың ағарту жұмысын,</w:t>
      </w:r>
    </w:p>
    <w:p w:rsidR="00B80E27" w:rsidRPr="00C40302" w:rsidRDefault="00B80E27" w:rsidP="00B80E27">
      <w:pPr>
        <w:tabs>
          <w:tab w:val="left" w:pos="851"/>
        </w:tabs>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психологиялық-педагогикалық құзыреттіліктерін күшейтуге, бала тәрбиесі үшін олардың жауапкершілігін арттыруға ықпал ету. </w:t>
      </w:r>
    </w:p>
    <w:p w:rsidR="00B80E27" w:rsidRPr="00C40302" w:rsidRDefault="00B80E27" w:rsidP="00B80E27">
      <w:pPr>
        <w:pStyle w:val="a4"/>
        <w:numPr>
          <w:ilvl w:val="0"/>
          <w:numId w:val="16"/>
        </w:numPr>
        <w:tabs>
          <w:tab w:val="left" w:pos="851"/>
        </w:tabs>
        <w:spacing w:after="0" w:line="240" w:lineRule="auto"/>
        <w:ind w:hanging="153"/>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Тұлғаның еңбек дағдыларын, экономикалық  ойлауы мен кәсіби</w:t>
      </w:r>
    </w:p>
    <w:p w:rsidR="00B80E27" w:rsidRPr="00C40302" w:rsidRDefault="00B80E27" w:rsidP="00B80E27">
      <w:pPr>
        <w:tabs>
          <w:tab w:val="left" w:pos="851"/>
        </w:tabs>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қалыптасуына және өзін-өзі жүзеге асыруына саналы қарым-қатынасын қалыптастыру, экологиялық мәдениетін дамыту. </w:t>
      </w:r>
    </w:p>
    <w:p w:rsidR="00B80E27" w:rsidRPr="00C40302" w:rsidRDefault="00B80E27" w:rsidP="00B80E27">
      <w:pPr>
        <w:pStyle w:val="a4"/>
        <w:numPr>
          <w:ilvl w:val="0"/>
          <w:numId w:val="16"/>
        </w:numPr>
        <w:tabs>
          <w:tab w:val="left" w:pos="851"/>
        </w:tabs>
        <w:spacing w:after="0" w:line="240" w:lineRule="auto"/>
        <w:ind w:hanging="153"/>
        <w:jc w:val="both"/>
        <w:rPr>
          <w:rFonts w:ascii="Times New Roman" w:eastAsia="Calibri" w:hAnsi="Times New Roman" w:cs="Times New Roman"/>
          <w:sz w:val="28"/>
          <w:szCs w:val="28"/>
          <w:lang w:val="kk-KZ" w:eastAsia="en-US"/>
        </w:rPr>
      </w:pPr>
      <w:r w:rsidRPr="00C40302">
        <w:rPr>
          <w:rFonts w:ascii="Times New Roman" w:eastAsia="Calibri" w:hAnsi="Times New Roman" w:cs="Times New Roman"/>
          <w:sz w:val="28"/>
          <w:szCs w:val="28"/>
          <w:lang w:val="kk-KZ" w:eastAsia="en-US"/>
        </w:rPr>
        <w:t>Әрбір тұлғаның зияткерлік мүмкіндіктерін, көшбасшылық қасиеттерін</w:t>
      </w:r>
    </w:p>
    <w:p w:rsidR="00B80E27" w:rsidRPr="00C40302" w:rsidRDefault="00B80E27" w:rsidP="00B80E27">
      <w:pPr>
        <w:tabs>
          <w:tab w:val="left" w:pos="851"/>
        </w:tabs>
        <w:spacing w:after="0" w:line="240" w:lineRule="auto"/>
        <w:jc w:val="both"/>
        <w:rPr>
          <w:rFonts w:ascii="Times New Roman" w:eastAsia="Calibri" w:hAnsi="Times New Roman" w:cs="Times New Roman"/>
          <w:sz w:val="28"/>
          <w:szCs w:val="28"/>
          <w:lang w:val="kk-KZ" w:eastAsia="en-US"/>
        </w:rPr>
      </w:pPr>
      <w:r w:rsidRPr="00C40302">
        <w:rPr>
          <w:rFonts w:ascii="Times New Roman" w:eastAsia="Calibri" w:hAnsi="Times New Roman" w:cs="Times New Roman"/>
          <w:sz w:val="28"/>
          <w:szCs w:val="28"/>
          <w:lang w:val="kk-KZ" w:eastAsia="en-US"/>
        </w:rPr>
        <w:t xml:space="preserve">және дарындылығын дамытуды қамтамасыз ететін уәждемелік кеңістік қалыптастыру, оның </w:t>
      </w:r>
      <w:r w:rsidRPr="00C40302">
        <w:rPr>
          <w:rFonts w:ascii="Times New Roman" w:hAnsi="Times New Roman" w:cs="Times New Roman"/>
          <w:sz w:val="28"/>
          <w:szCs w:val="28"/>
          <w:lang w:val="kk-KZ"/>
        </w:rPr>
        <w:t>ақпараттық мәдениетін қалыптастыруына ықпал ету</w:t>
      </w:r>
      <w:r w:rsidRPr="00C40302">
        <w:rPr>
          <w:rFonts w:ascii="Times New Roman" w:eastAsia="Calibri" w:hAnsi="Times New Roman" w:cs="Times New Roman"/>
          <w:sz w:val="28"/>
          <w:szCs w:val="28"/>
          <w:lang w:val="kk-KZ" w:eastAsia="en-US"/>
        </w:rPr>
        <w:t xml:space="preserve">. </w:t>
      </w:r>
    </w:p>
    <w:p w:rsidR="00B80E27" w:rsidRPr="00C40302" w:rsidRDefault="00B80E27" w:rsidP="00B80E27">
      <w:pPr>
        <w:tabs>
          <w:tab w:val="left" w:pos="851"/>
        </w:tabs>
        <w:spacing w:after="0" w:line="240" w:lineRule="auto"/>
        <w:ind w:left="426" w:firstLine="141"/>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7. Білім беру ұйымдарында көпмәдениетті орта құруға ықпал ету,</w:t>
      </w:r>
    </w:p>
    <w:p w:rsidR="00B80E27" w:rsidRPr="00C40302" w:rsidRDefault="00B80E27" w:rsidP="00B80E27">
      <w:pPr>
        <w:tabs>
          <w:tab w:val="left" w:pos="851"/>
        </w:tabs>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жалпымәдени мінез-құлық дағдыларын қалыптастыру, тұлғаның өнерде және болмыста эстетикалық нысандарды қабылдау, меңгеру және бағалау әзірлігін дамыту.</w:t>
      </w:r>
    </w:p>
    <w:p w:rsidR="00B80E27" w:rsidRPr="00C40302" w:rsidRDefault="00B80E27" w:rsidP="00B80E27">
      <w:pPr>
        <w:pStyle w:val="a4"/>
        <w:numPr>
          <w:ilvl w:val="0"/>
          <w:numId w:val="28"/>
        </w:numPr>
        <w:tabs>
          <w:tab w:val="left" w:pos="426"/>
          <w:tab w:val="left" w:pos="851"/>
        </w:tabs>
        <w:spacing w:after="0" w:line="240" w:lineRule="auto"/>
        <w:ind w:hanging="153"/>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Салауатты өмір салты дағдыларын тиімді меңгеру, дене дамуы мен</w:t>
      </w:r>
    </w:p>
    <w:p w:rsidR="00B80E27" w:rsidRPr="00C40302" w:rsidRDefault="00B80E27" w:rsidP="00B80E27">
      <w:pPr>
        <w:tabs>
          <w:tab w:val="left" w:pos="426"/>
          <w:tab w:val="left" w:pos="851"/>
        </w:tabs>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психологиялық денсаулықты сақтау, денсаулыққа зиян келтіретін факторларды анықтау біліктілігін ойдағыдай қалыптастыру үшін кеңістік орнату.</w:t>
      </w:r>
    </w:p>
    <w:p w:rsidR="00B80E27" w:rsidRPr="00C40302" w:rsidRDefault="00B80E27" w:rsidP="00B80E27">
      <w:pPr>
        <w:tabs>
          <w:tab w:val="left" w:pos="851"/>
        </w:tabs>
        <w:spacing w:after="0" w:line="240" w:lineRule="auto"/>
        <w:ind w:firstLine="284"/>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   </w:t>
      </w:r>
    </w:p>
    <w:p w:rsidR="007F254B" w:rsidRDefault="007A7862" w:rsidP="007A7862">
      <w:pPr>
        <w:tabs>
          <w:tab w:val="left" w:pos="993"/>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w:t>
      </w:r>
      <w:r w:rsidRPr="00C40302">
        <w:rPr>
          <w:rFonts w:ascii="Times New Roman" w:hAnsi="Times New Roman" w:cs="Times New Roman"/>
          <w:b/>
          <w:sz w:val="28"/>
          <w:szCs w:val="28"/>
          <w:lang w:val="kk-KZ"/>
        </w:rPr>
        <w:t xml:space="preserve">әрбие процесін ұйымдастырудың </w:t>
      </w:r>
    </w:p>
    <w:p w:rsidR="00B80E27" w:rsidRDefault="007A7862" w:rsidP="007A7862">
      <w:pPr>
        <w:tabs>
          <w:tab w:val="left" w:pos="993"/>
        </w:tabs>
        <w:spacing w:after="0" w:line="240" w:lineRule="auto"/>
        <w:jc w:val="center"/>
        <w:rPr>
          <w:rFonts w:ascii="Times New Roman" w:hAnsi="Times New Roman" w:cs="Times New Roman"/>
          <w:b/>
          <w:sz w:val="28"/>
          <w:szCs w:val="28"/>
          <w:lang w:val="kk-KZ"/>
        </w:rPr>
      </w:pPr>
      <w:r w:rsidRPr="00C40302">
        <w:rPr>
          <w:rFonts w:ascii="Times New Roman" w:hAnsi="Times New Roman" w:cs="Times New Roman"/>
          <w:b/>
          <w:sz w:val="28"/>
          <w:szCs w:val="28"/>
          <w:lang w:val="kk-KZ"/>
        </w:rPr>
        <w:t>әдіснамалық</w:t>
      </w:r>
      <w:r>
        <w:rPr>
          <w:rFonts w:ascii="Times New Roman" w:hAnsi="Times New Roman" w:cs="Times New Roman"/>
          <w:b/>
          <w:sz w:val="28"/>
          <w:szCs w:val="28"/>
          <w:lang w:val="kk-KZ"/>
        </w:rPr>
        <w:t xml:space="preserve"> </w:t>
      </w:r>
      <w:r w:rsidRPr="00C40302">
        <w:rPr>
          <w:rFonts w:ascii="Times New Roman" w:hAnsi="Times New Roman" w:cs="Times New Roman"/>
          <w:b/>
          <w:sz w:val="28"/>
          <w:szCs w:val="28"/>
          <w:lang w:val="kk-KZ"/>
        </w:rPr>
        <w:t>негіздері</w:t>
      </w:r>
    </w:p>
    <w:p w:rsidR="007F254B" w:rsidRPr="00C40302" w:rsidRDefault="007F254B" w:rsidP="007A7862">
      <w:pPr>
        <w:tabs>
          <w:tab w:val="left" w:pos="993"/>
        </w:tabs>
        <w:spacing w:after="0" w:line="240" w:lineRule="auto"/>
        <w:jc w:val="center"/>
        <w:rPr>
          <w:rFonts w:ascii="Times New Roman" w:hAnsi="Times New Roman" w:cs="Times New Roman"/>
          <w:b/>
          <w:sz w:val="28"/>
          <w:szCs w:val="28"/>
          <w:lang w:val="kk-KZ"/>
        </w:rPr>
      </w:pPr>
    </w:p>
    <w:p w:rsidR="00B80E27" w:rsidRPr="00C40302" w:rsidRDefault="00B80E27" w:rsidP="00B80E27">
      <w:pPr>
        <w:pStyle w:val="2"/>
        <w:keepNext w:val="0"/>
        <w:ind w:firstLine="567"/>
        <w:jc w:val="both"/>
        <w:rPr>
          <w:szCs w:val="28"/>
          <w:lang w:val="kk-KZ" w:eastAsia="ja-JP"/>
        </w:rPr>
      </w:pPr>
      <w:r w:rsidRPr="00C40302">
        <w:rPr>
          <w:szCs w:val="28"/>
          <w:lang w:val="kk-KZ" w:eastAsia="ja-JP"/>
        </w:rPr>
        <w:t xml:space="preserve">Тәрбиенің тұжырымдамалық негіздері келесі әдіснамалық негіздерге сүйенеді: </w:t>
      </w:r>
    </w:p>
    <w:p w:rsidR="00B80E27" w:rsidRPr="00C40302" w:rsidRDefault="00B80E27" w:rsidP="00B80E27">
      <w:pPr>
        <w:tabs>
          <w:tab w:val="left" w:pos="540"/>
        </w:tabs>
        <w:spacing w:after="0" w:line="240" w:lineRule="auto"/>
        <w:ind w:firstLine="567"/>
        <w:jc w:val="both"/>
        <w:rPr>
          <w:rFonts w:ascii="Times New Roman" w:hAnsi="Times New Roman" w:cs="Times New Roman"/>
          <w:sz w:val="28"/>
          <w:szCs w:val="28"/>
          <w:lang w:val="kk-KZ"/>
        </w:rPr>
      </w:pPr>
      <w:r w:rsidRPr="00C40302">
        <w:rPr>
          <w:rFonts w:ascii="Times New Roman" w:hAnsi="Times New Roman" w:cs="Times New Roman"/>
          <w:b/>
          <w:i/>
          <w:sz w:val="28"/>
          <w:szCs w:val="28"/>
          <w:lang w:val="kk-KZ"/>
        </w:rPr>
        <w:t>Құндылықты (аксиологиялық) көзқарас</w:t>
      </w:r>
      <w:r w:rsidRPr="00C40302">
        <w:rPr>
          <w:rFonts w:ascii="Times New Roman" w:hAnsi="Times New Roman" w:cs="Times New Roman"/>
          <w:sz w:val="28"/>
          <w:szCs w:val="28"/>
          <w:lang w:val="kk-KZ"/>
        </w:rPr>
        <w:t xml:space="preserve"> – адамзаттың түсінігімен және рухани-адамгершілік мазмұнымен анықталатын адамның әлемге, өзге адамдарға, өз-өзіне және т.б. қатынасы, жалпыадамзаттық және ұлттық құндылықтардың диалектикалық бірлігіне сүйену.</w:t>
      </w:r>
    </w:p>
    <w:p w:rsidR="00B80E27" w:rsidRPr="00C40302" w:rsidRDefault="00B80E27" w:rsidP="00B80E27">
      <w:pPr>
        <w:widowControl w:val="0"/>
        <w:spacing w:after="0" w:line="240" w:lineRule="auto"/>
        <w:ind w:firstLine="567"/>
        <w:jc w:val="both"/>
        <w:rPr>
          <w:rFonts w:ascii="Times New Roman" w:hAnsi="Times New Roman" w:cs="Times New Roman"/>
          <w:sz w:val="28"/>
          <w:szCs w:val="28"/>
          <w:lang w:val="kk-KZ"/>
        </w:rPr>
      </w:pPr>
      <w:r w:rsidRPr="00C40302">
        <w:rPr>
          <w:rFonts w:ascii="Times New Roman" w:hAnsi="Times New Roman" w:cs="Times New Roman"/>
          <w:b/>
          <w:i/>
          <w:sz w:val="28"/>
          <w:szCs w:val="28"/>
          <w:lang w:val="kk-KZ"/>
        </w:rPr>
        <w:t>Антропологиялық көзқарас</w:t>
      </w:r>
      <w:r w:rsidRPr="00C40302">
        <w:rPr>
          <w:rFonts w:ascii="Times New Roman" w:hAnsi="Times New Roman" w:cs="Times New Roman"/>
          <w:b/>
          <w:sz w:val="28"/>
          <w:szCs w:val="28"/>
          <w:lang w:val="kk-KZ"/>
        </w:rPr>
        <w:t xml:space="preserve"> </w:t>
      </w:r>
      <w:r w:rsidRPr="00C40302">
        <w:rPr>
          <w:rFonts w:ascii="Times New Roman" w:hAnsi="Times New Roman" w:cs="Times New Roman"/>
          <w:sz w:val="28"/>
          <w:szCs w:val="28"/>
          <w:lang w:val="kk-KZ"/>
        </w:rPr>
        <w:t>– тәрбие тақырыбы ретінде адам туралы білімнің барлық деректерін және олардың есебін біртұтас педагогикалық процесті құруда және іске асыруда жүйелі қолдану.</w:t>
      </w:r>
    </w:p>
    <w:p w:rsidR="00B80E27" w:rsidRPr="00C40302" w:rsidRDefault="00B80E27" w:rsidP="00B80E27">
      <w:pPr>
        <w:pStyle w:val="2"/>
        <w:keepNext w:val="0"/>
        <w:ind w:firstLine="567"/>
        <w:jc w:val="both"/>
        <w:rPr>
          <w:szCs w:val="28"/>
          <w:lang w:val="kk-KZ"/>
        </w:rPr>
      </w:pPr>
      <w:r w:rsidRPr="00C40302">
        <w:rPr>
          <w:b/>
          <w:i/>
          <w:szCs w:val="28"/>
          <w:lang w:val="kk-KZ"/>
        </w:rPr>
        <w:t>Тұлғалық-бағдарлы көзқарас</w:t>
      </w:r>
      <w:r w:rsidRPr="00C40302">
        <w:rPr>
          <w:szCs w:val="28"/>
          <w:lang w:val="kk-KZ"/>
        </w:rPr>
        <w:t xml:space="preserve"> – өзара байланысты түсініктер, іс-әрекет идеялары мен тәсілдер жүйесіне сүйену, тұлғаның өзін-өзі тану, өзін-өзі жетілдіру және өзін-өзі жүзеге асыру процесін  қолдау, оның дербестігін дамыту.</w:t>
      </w:r>
    </w:p>
    <w:p w:rsidR="00B80E27" w:rsidRPr="00C40302" w:rsidRDefault="00B80E27" w:rsidP="00B80E27">
      <w:pPr>
        <w:spacing w:after="0" w:line="240" w:lineRule="auto"/>
        <w:ind w:firstLine="567"/>
        <w:jc w:val="both"/>
        <w:rPr>
          <w:rFonts w:ascii="Times New Roman" w:hAnsi="Times New Roman" w:cs="Times New Roman"/>
          <w:sz w:val="28"/>
          <w:szCs w:val="28"/>
          <w:lang w:val="kk-KZ" w:eastAsia="ru-RU"/>
        </w:rPr>
      </w:pPr>
      <w:r w:rsidRPr="00C40302">
        <w:rPr>
          <w:rFonts w:ascii="Times New Roman" w:hAnsi="Times New Roman" w:cs="Times New Roman"/>
          <w:b/>
          <w:i/>
          <w:sz w:val="28"/>
          <w:szCs w:val="28"/>
          <w:lang w:val="kk-KZ"/>
        </w:rPr>
        <w:t>Қызметтік көзқарас</w:t>
      </w:r>
      <w:r w:rsidRPr="00C40302">
        <w:rPr>
          <w:rFonts w:ascii="Times New Roman" w:hAnsi="Times New Roman" w:cs="Times New Roman"/>
          <w:sz w:val="28"/>
          <w:szCs w:val="28"/>
          <w:lang w:val="kk-KZ"/>
        </w:rPr>
        <w:t xml:space="preserve"> – </w:t>
      </w:r>
      <w:r w:rsidRPr="00C40302">
        <w:rPr>
          <w:rFonts w:ascii="Times New Roman" w:hAnsi="Times New Roman" w:cs="Times New Roman"/>
          <w:sz w:val="28"/>
          <w:szCs w:val="28"/>
          <w:lang w:val="kk-KZ" w:eastAsia="ru-RU"/>
        </w:rPr>
        <w:t>педагог өз тәрбиеленушілерін мақсат қою және іс-әрекетін жоспарлау, оны ұйымдастыру және реттеу, бақылау, өзіндік талдау және іс-әрекет нәтижелерін бағалауға үйретуі үшін қажет баланың іс-әрекетін қалыптастыру, таным, еңбек және қарым-қатынас субъектісі позициясына ауыстыру бойынша арнайы жұмысты талап етеді.</w:t>
      </w:r>
    </w:p>
    <w:p w:rsidR="00B80E27" w:rsidRPr="00C40302" w:rsidRDefault="00B80E27" w:rsidP="00B80E27">
      <w:pPr>
        <w:spacing w:after="0" w:line="240" w:lineRule="auto"/>
        <w:ind w:firstLine="567"/>
        <w:jc w:val="both"/>
        <w:rPr>
          <w:rFonts w:ascii="Times New Roman" w:hAnsi="Times New Roman" w:cs="Times New Roman"/>
          <w:sz w:val="28"/>
          <w:szCs w:val="28"/>
          <w:lang w:val="kk-KZ"/>
        </w:rPr>
      </w:pPr>
      <w:r w:rsidRPr="00C40302">
        <w:rPr>
          <w:rFonts w:ascii="Times New Roman" w:hAnsi="Times New Roman" w:cs="Times New Roman"/>
          <w:b/>
          <w:i/>
          <w:sz w:val="28"/>
          <w:szCs w:val="28"/>
          <w:lang w:val="kk-KZ"/>
        </w:rPr>
        <w:t>Құзыреттілік көзқарас</w:t>
      </w:r>
      <w:r w:rsidRPr="00C40302">
        <w:rPr>
          <w:rFonts w:ascii="Times New Roman" w:hAnsi="Times New Roman" w:cs="Times New Roman"/>
          <w:sz w:val="28"/>
          <w:szCs w:val="28"/>
          <w:lang w:val="kk-KZ"/>
        </w:rPr>
        <w:t xml:space="preserve"> – тәрбие мақсаттарын анықтаудың, тәрбие процесін ұйымдастыру мен оның нәтижелерін бағалаудың, оқушыларда құзыреттіліктерді қалыптастыру мен олардың табысты әлеуметтенуін қамтамасыз ететін  ортақ ұстанымдар  жиынтығын ескеру.</w:t>
      </w:r>
    </w:p>
    <w:p w:rsidR="00B80E27" w:rsidRPr="00C40302" w:rsidRDefault="00B80E27" w:rsidP="00B80E27">
      <w:pPr>
        <w:shd w:val="clear" w:color="auto" w:fill="FFFFFF"/>
        <w:spacing w:after="0" w:line="240" w:lineRule="auto"/>
        <w:ind w:firstLine="567"/>
        <w:jc w:val="both"/>
        <w:rPr>
          <w:rFonts w:ascii="Times New Roman" w:hAnsi="Times New Roman" w:cs="Times New Roman"/>
          <w:sz w:val="28"/>
          <w:szCs w:val="28"/>
          <w:lang w:val="kk-KZ"/>
        </w:rPr>
      </w:pPr>
      <w:r w:rsidRPr="00C40302">
        <w:rPr>
          <w:rFonts w:ascii="Times New Roman" w:hAnsi="Times New Roman" w:cs="Times New Roman"/>
          <w:b/>
          <w:i/>
          <w:sz w:val="28"/>
          <w:szCs w:val="28"/>
          <w:lang w:val="kk-KZ"/>
        </w:rPr>
        <w:t xml:space="preserve">Әлеуметтік көзқарас </w:t>
      </w:r>
      <w:r w:rsidRPr="00C40302">
        <w:rPr>
          <w:rFonts w:ascii="Times New Roman" w:hAnsi="Times New Roman" w:cs="Times New Roman"/>
          <w:sz w:val="28"/>
          <w:szCs w:val="28"/>
          <w:lang w:val="kk-KZ"/>
        </w:rPr>
        <w:t xml:space="preserve"> – тұлғаның мақсаты мен міндеттеріне әлеуметтік шынайылықтың ықпалын ескеру, осы ықпалдың адам және қоғамға тигізер педагогикалық салдарлары.</w:t>
      </w:r>
    </w:p>
    <w:p w:rsidR="00B80E27" w:rsidRPr="00C40302" w:rsidRDefault="00B80E27" w:rsidP="00B80E27">
      <w:pPr>
        <w:pStyle w:val="2"/>
        <w:keepNext w:val="0"/>
        <w:ind w:firstLine="567"/>
        <w:jc w:val="both"/>
        <w:rPr>
          <w:szCs w:val="28"/>
          <w:lang w:val="kk-KZ"/>
        </w:rPr>
      </w:pPr>
      <w:r w:rsidRPr="00C40302">
        <w:rPr>
          <w:b/>
          <w:i/>
          <w:szCs w:val="28"/>
          <w:lang w:val="kk-KZ"/>
        </w:rPr>
        <w:t>Жүйелілікті көзқарас</w:t>
      </w:r>
      <w:r w:rsidRPr="00C40302">
        <w:rPr>
          <w:b/>
          <w:szCs w:val="28"/>
          <w:lang w:val="kk-KZ"/>
        </w:rPr>
        <w:t xml:space="preserve"> – </w:t>
      </w:r>
      <w:r w:rsidRPr="00C40302">
        <w:rPr>
          <w:szCs w:val="28"/>
          <w:lang w:val="kk-KZ"/>
        </w:rPr>
        <w:t xml:space="preserve">нысанды оны құрайтын бөліктердің жиынтығына қосылмайтын және иерархиялық құрылымы бар күрделі құрылыс ретінде қарастыруды көздейді. Жүйелі қарастыру құрылымдық компоненттерді, олардың қызметін бөліп көрсетуді, қызметтік-иерархиялық байланыстар орнатуды, жүйеқұраушы факторларды анықтауды, сыртқы байланыстар талдауын қажет етеді. </w:t>
      </w:r>
    </w:p>
    <w:p w:rsidR="00B80E27" w:rsidRPr="00C40302" w:rsidRDefault="00B80E27" w:rsidP="00B80E27">
      <w:pPr>
        <w:pStyle w:val="ad"/>
        <w:tabs>
          <w:tab w:val="left" w:pos="851"/>
        </w:tabs>
        <w:spacing w:after="0"/>
        <w:ind w:firstLine="454"/>
        <w:jc w:val="both"/>
        <w:rPr>
          <w:rFonts w:ascii="Times New Roman" w:hAnsi="Times New Roman" w:cs="Times New Roman"/>
          <w:sz w:val="28"/>
          <w:szCs w:val="28"/>
          <w:lang w:val="kk-KZ"/>
        </w:rPr>
      </w:pPr>
      <w:r w:rsidRPr="00C40302">
        <w:rPr>
          <w:rFonts w:ascii="Times New Roman" w:hAnsi="Times New Roman" w:cs="Times New Roman"/>
          <w:b/>
          <w:i/>
          <w:sz w:val="28"/>
          <w:szCs w:val="28"/>
          <w:lang w:val="kk-KZ"/>
        </w:rPr>
        <w:t xml:space="preserve">Тұтастық көзқарас </w:t>
      </w:r>
      <w:r w:rsidRPr="00C40302">
        <w:rPr>
          <w:rFonts w:ascii="Times New Roman" w:hAnsi="Times New Roman" w:cs="Times New Roman"/>
          <w:sz w:val="28"/>
          <w:szCs w:val="28"/>
          <w:lang w:val="kk-KZ"/>
        </w:rPr>
        <w:t xml:space="preserve">– білім алушы тұлғасының зияткерлік және рухани-адамгершілік дамуының бірлігін анықтайтын педагогикалық процестің мәнін көрсетеді. </w:t>
      </w:r>
    </w:p>
    <w:p w:rsidR="00B80E27" w:rsidRPr="00C40302" w:rsidRDefault="00B80E27" w:rsidP="00B80E27">
      <w:pPr>
        <w:pStyle w:val="ad"/>
        <w:tabs>
          <w:tab w:val="left" w:pos="851"/>
        </w:tabs>
        <w:spacing w:after="0"/>
        <w:ind w:firstLine="454"/>
        <w:jc w:val="both"/>
        <w:rPr>
          <w:rFonts w:ascii="Times New Roman" w:hAnsi="Times New Roman" w:cs="Times New Roman"/>
          <w:sz w:val="28"/>
          <w:szCs w:val="28"/>
          <w:lang w:val="kk-KZ"/>
        </w:rPr>
      </w:pPr>
      <w:r w:rsidRPr="00C40302">
        <w:rPr>
          <w:rFonts w:ascii="Times New Roman" w:hAnsi="Times New Roman" w:cs="Times New Roman"/>
          <w:b/>
          <w:i/>
          <w:sz w:val="28"/>
          <w:szCs w:val="28"/>
          <w:lang w:val="kk-KZ"/>
        </w:rPr>
        <w:t xml:space="preserve">Синергетикалық көзқарас </w:t>
      </w:r>
      <w:r w:rsidRPr="00C40302">
        <w:rPr>
          <w:rFonts w:ascii="Times New Roman" w:hAnsi="Times New Roman" w:cs="Times New Roman"/>
          <w:sz w:val="28"/>
          <w:szCs w:val="28"/>
          <w:lang w:val="kk-KZ"/>
        </w:rPr>
        <w:t xml:space="preserve">тәрбиені тура себеп-салдарлы байланыстарға негізделмеген, белгілі бір деңгейде өздігімен ұйымдастырылатын процесс ретінде емес, керісінше бір мағыналы емес, заңды және кездейсоқ, болжанған және стихиялы, ретті және ретсіз сияқты көптеген ішкі және сыртқы ықпалдармен келісілген процесс ретінде қарауға мүмкіндік береді. </w:t>
      </w:r>
    </w:p>
    <w:p w:rsidR="00B80E27" w:rsidRPr="00C40302" w:rsidRDefault="00B80E27" w:rsidP="00B80E27">
      <w:pPr>
        <w:shd w:val="clear" w:color="auto" w:fill="FFFFFF"/>
        <w:tabs>
          <w:tab w:val="left" w:pos="540"/>
        </w:tabs>
        <w:spacing w:after="0" w:line="240" w:lineRule="auto"/>
        <w:ind w:firstLine="567"/>
        <w:jc w:val="both"/>
        <w:rPr>
          <w:rFonts w:ascii="Times New Roman" w:hAnsi="Times New Roman" w:cs="Times New Roman"/>
          <w:b/>
          <w:sz w:val="28"/>
          <w:szCs w:val="28"/>
          <w:lang w:val="kk-KZ"/>
        </w:rPr>
      </w:pPr>
      <w:r w:rsidRPr="00C40302">
        <w:rPr>
          <w:rFonts w:ascii="Times New Roman" w:hAnsi="Times New Roman" w:cs="Times New Roman"/>
          <w:sz w:val="28"/>
          <w:szCs w:val="28"/>
          <w:lang w:val="kk-KZ"/>
        </w:rPr>
        <w:t>Тұжырымдамалық негіздер тәрбие процесінің</w:t>
      </w:r>
      <w:r w:rsidRPr="00C40302">
        <w:rPr>
          <w:rFonts w:ascii="Times New Roman" w:hAnsi="Times New Roman" w:cs="Times New Roman"/>
          <w:b/>
          <w:sz w:val="28"/>
          <w:szCs w:val="28"/>
          <w:lang w:val="kk-KZ"/>
        </w:rPr>
        <w:t xml:space="preserve"> </w:t>
      </w:r>
      <w:r w:rsidRPr="00C40302">
        <w:rPr>
          <w:rFonts w:ascii="Times New Roman" w:hAnsi="Times New Roman" w:cs="Times New Roman"/>
          <w:sz w:val="28"/>
          <w:szCs w:val="28"/>
          <w:lang w:val="kk-KZ"/>
        </w:rPr>
        <w:t xml:space="preserve">келесі </w:t>
      </w:r>
      <w:r w:rsidRPr="00C40302">
        <w:rPr>
          <w:rFonts w:ascii="Times New Roman" w:hAnsi="Times New Roman" w:cs="Times New Roman"/>
          <w:b/>
          <w:sz w:val="28"/>
          <w:szCs w:val="28"/>
          <w:lang w:val="kk-KZ"/>
        </w:rPr>
        <w:t>принциптерін</w:t>
      </w:r>
      <w:r w:rsidRPr="00C40302">
        <w:rPr>
          <w:rFonts w:ascii="Times New Roman" w:hAnsi="Times New Roman" w:cs="Times New Roman"/>
          <w:sz w:val="28"/>
          <w:szCs w:val="28"/>
          <w:lang w:val="kk-KZ"/>
        </w:rPr>
        <w:t xml:space="preserve"> іске асыруды  жорамалдайды</w:t>
      </w:r>
      <w:r w:rsidRPr="00C40302">
        <w:rPr>
          <w:rFonts w:ascii="Times New Roman" w:hAnsi="Times New Roman" w:cs="Times New Roman"/>
          <w:b/>
          <w:sz w:val="28"/>
          <w:szCs w:val="28"/>
          <w:lang w:val="kk-KZ"/>
        </w:rPr>
        <w:t>:</w:t>
      </w:r>
    </w:p>
    <w:p w:rsidR="00B80E27" w:rsidRPr="00C40302" w:rsidRDefault="00B80E27" w:rsidP="00B80E27">
      <w:pPr>
        <w:shd w:val="clear" w:color="auto" w:fill="FFFFFF"/>
        <w:tabs>
          <w:tab w:val="left" w:pos="540"/>
        </w:tabs>
        <w:spacing w:after="0" w:line="240" w:lineRule="auto"/>
        <w:ind w:firstLine="567"/>
        <w:jc w:val="both"/>
        <w:rPr>
          <w:rFonts w:ascii="Times New Roman" w:hAnsi="Times New Roman" w:cs="Times New Roman"/>
          <w:sz w:val="28"/>
          <w:szCs w:val="28"/>
          <w:lang w:val="kk-KZ"/>
        </w:rPr>
      </w:pPr>
      <w:r w:rsidRPr="00C40302">
        <w:rPr>
          <w:rFonts w:ascii="Times New Roman" w:hAnsi="Times New Roman" w:cs="Times New Roman"/>
          <w:b/>
          <w:i/>
          <w:sz w:val="28"/>
          <w:szCs w:val="28"/>
          <w:lang w:val="kk-KZ"/>
        </w:rPr>
        <w:t>Гуманистік бағыт принципі –</w:t>
      </w:r>
      <w:r w:rsidRPr="00C40302">
        <w:rPr>
          <w:rFonts w:ascii="Times New Roman" w:hAnsi="Times New Roman" w:cs="Times New Roman"/>
          <w:sz w:val="28"/>
          <w:szCs w:val="28"/>
          <w:lang w:val="kk-KZ"/>
        </w:rPr>
        <w:t xml:space="preserve"> педагогтің тәрбиеленушіге өз дамуына жауапты және дербес субъект ретінде бірізді қарым-қатынасы, оның тәрбие процесінде тұлғамен және ұжыммен ізгілікті қарым-қатынас негізінде өзара әрекет стратегиясы.</w:t>
      </w:r>
    </w:p>
    <w:p w:rsidR="00B80E27" w:rsidRPr="00C40302" w:rsidRDefault="00B80E27" w:rsidP="00B80E27">
      <w:pPr>
        <w:pStyle w:val="2"/>
        <w:keepNext w:val="0"/>
        <w:tabs>
          <w:tab w:val="left" w:pos="851"/>
        </w:tabs>
        <w:ind w:firstLine="454"/>
        <w:jc w:val="both"/>
        <w:rPr>
          <w:szCs w:val="28"/>
          <w:lang w:val="kk-KZ"/>
        </w:rPr>
      </w:pPr>
      <w:r w:rsidRPr="00C40302">
        <w:rPr>
          <w:b/>
          <w:i/>
          <w:szCs w:val="28"/>
          <w:lang w:val="kk-KZ"/>
        </w:rPr>
        <w:t xml:space="preserve">Жалпыадамзаттық құндылықтар принципі </w:t>
      </w:r>
      <w:r w:rsidRPr="00C40302">
        <w:rPr>
          <w:szCs w:val="28"/>
          <w:lang w:val="kk-KZ"/>
        </w:rPr>
        <w:t xml:space="preserve">тәрбие рухани-адамгершілік дәстүрлер мен ұлттық және әлемдік мәдениет нормаларына негізделуі қажет деп санайды. </w:t>
      </w:r>
    </w:p>
    <w:p w:rsidR="00B80E27" w:rsidRPr="00C40302" w:rsidRDefault="00B80E27" w:rsidP="00B80E27">
      <w:pPr>
        <w:spacing w:after="0" w:line="240" w:lineRule="auto"/>
        <w:ind w:firstLine="567"/>
        <w:jc w:val="both"/>
        <w:rPr>
          <w:rFonts w:ascii="Times New Roman" w:hAnsi="Times New Roman" w:cs="Times New Roman"/>
          <w:sz w:val="28"/>
          <w:szCs w:val="28"/>
          <w:lang w:val="kk-KZ"/>
        </w:rPr>
      </w:pPr>
      <w:r w:rsidRPr="00C40302">
        <w:rPr>
          <w:rFonts w:ascii="Times New Roman" w:hAnsi="Times New Roman" w:cs="Times New Roman"/>
          <w:b/>
          <w:i/>
          <w:sz w:val="28"/>
          <w:szCs w:val="28"/>
          <w:lang w:val="kk-KZ"/>
        </w:rPr>
        <w:t>Мәденисәйкестілік принципі</w:t>
      </w:r>
      <w:r w:rsidRPr="00C40302">
        <w:rPr>
          <w:rFonts w:ascii="Times New Roman" w:hAnsi="Times New Roman" w:cs="Times New Roman"/>
          <w:b/>
          <w:sz w:val="28"/>
          <w:szCs w:val="28"/>
          <w:lang w:val="kk-KZ"/>
        </w:rPr>
        <w:t xml:space="preserve"> </w:t>
      </w:r>
      <w:r w:rsidRPr="00C40302">
        <w:rPr>
          <w:rFonts w:ascii="Times New Roman" w:hAnsi="Times New Roman" w:cs="Times New Roman"/>
          <w:sz w:val="28"/>
          <w:szCs w:val="28"/>
          <w:lang w:val="kk-KZ"/>
        </w:rPr>
        <w:t xml:space="preserve">– тәрбие мәдениеттің жалпыадамзаттық құндылықтарына негізделуі және жалпыадамзаттық құндылықтар мен ұлттық мәдениеттер нормаларына сәйкес құрылуы тиіс. </w:t>
      </w:r>
    </w:p>
    <w:p w:rsidR="00B80E27" w:rsidRPr="00C40302" w:rsidRDefault="00B80E27" w:rsidP="00B80E27">
      <w:pPr>
        <w:tabs>
          <w:tab w:val="left" w:pos="540"/>
        </w:tabs>
        <w:spacing w:after="0" w:line="240" w:lineRule="auto"/>
        <w:ind w:firstLine="567"/>
        <w:jc w:val="both"/>
        <w:rPr>
          <w:rFonts w:ascii="Times New Roman" w:hAnsi="Times New Roman" w:cs="Times New Roman"/>
          <w:sz w:val="28"/>
          <w:szCs w:val="28"/>
          <w:lang w:val="kk-KZ"/>
        </w:rPr>
      </w:pPr>
      <w:r w:rsidRPr="00C40302">
        <w:rPr>
          <w:rFonts w:ascii="Times New Roman" w:hAnsi="Times New Roman" w:cs="Times New Roman"/>
          <w:b/>
          <w:i/>
          <w:sz w:val="28"/>
          <w:szCs w:val="28"/>
          <w:lang w:val="kk-KZ"/>
        </w:rPr>
        <w:t>Үздіксіздік принципі</w:t>
      </w:r>
      <w:r w:rsidRPr="00C40302">
        <w:rPr>
          <w:rFonts w:ascii="Times New Roman" w:hAnsi="Times New Roman" w:cs="Times New Roman"/>
          <w:b/>
          <w:sz w:val="28"/>
          <w:szCs w:val="28"/>
          <w:lang w:val="kk-KZ"/>
        </w:rPr>
        <w:t xml:space="preserve"> </w:t>
      </w:r>
      <w:r w:rsidRPr="00C40302">
        <w:rPr>
          <w:rFonts w:ascii="Times New Roman" w:hAnsi="Times New Roman" w:cs="Times New Roman"/>
          <w:sz w:val="28"/>
          <w:szCs w:val="28"/>
          <w:lang w:val="kk-KZ"/>
        </w:rPr>
        <w:t xml:space="preserve">– тұлғаны тіршілік әрекетінің барлық кезеңінде жан-жақты дамыту, оның күші мен қабілетін, кәсіби және жалпымәдени өсуін барынша толық жүзеге асыруда шығармашылық әлеуеті мен мүмкіндіктерін байыту. </w:t>
      </w:r>
    </w:p>
    <w:p w:rsidR="00B80E27" w:rsidRPr="00C40302" w:rsidRDefault="00B80E27" w:rsidP="00B80E27">
      <w:pPr>
        <w:spacing w:after="0" w:line="240" w:lineRule="auto"/>
        <w:ind w:firstLine="540"/>
        <w:jc w:val="both"/>
        <w:rPr>
          <w:rFonts w:ascii="Times New Roman" w:hAnsi="Times New Roman" w:cs="Times New Roman"/>
          <w:sz w:val="28"/>
          <w:szCs w:val="28"/>
          <w:lang w:val="kk-KZ"/>
        </w:rPr>
      </w:pPr>
      <w:r w:rsidRPr="00C40302">
        <w:rPr>
          <w:rFonts w:ascii="Times New Roman" w:hAnsi="Times New Roman" w:cs="Times New Roman"/>
          <w:b/>
          <w:i/>
          <w:sz w:val="28"/>
          <w:szCs w:val="28"/>
          <w:lang w:val="kk-KZ"/>
        </w:rPr>
        <w:t>Табиғисәйкестілік принципі</w:t>
      </w:r>
      <w:r w:rsidRPr="00C40302">
        <w:rPr>
          <w:rFonts w:ascii="Times New Roman" w:hAnsi="Times New Roman" w:cs="Times New Roman"/>
          <w:sz w:val="28"/>
          <w:szCs w:val="28"/>
          <w:lang w:val="kk-KZ"/>
        </w:rPr>
        <w:t xml:space="preserve"> – табиғат дамуының ортақ заңдарының басымдығы; табиғи және әлеуметтік процестердің өзара байланысы; тәрбие жұмысында білім алушылардың жынысы мен жас </w:t>
      </w:r>
      <w:r w:rsidRPr="00C40302">
        <w:rPr>
          <w:rFonts w:ascii="Times New Roman" w:eastAsia="Times New Roman" w:hAnsi="Times New Roman" w:cs="Times New Roman"/>
          <w:sz w:val="28"/>
          <w:szCs w:val="28"/>
          <w:lang w:val="kk-KZ"/>
        </w:rPr>
        <w:t>ерекшеліктерін</w:t>
      </w:r>
      <w:r w:rsidRPr="00C40302">
        <w:rPr>
          <w:rFonts w:ascii="Times New Roman" w:hAnsi="Times New Roman" w:cs="Times New Roman"/>
          <w:sz w:val="28"/>
          <w:szCs w:val="28"/>
          <w:lang w:val="kk-KZ"/>
        </w:rPr>
        <w:t xml:space="preserve"> ескеру.</w:t>
      </w:r>
    </w:p>
    <w:p w:rsidR="00B80E27" w:rsidRPr="00C40302" w:rsidRDefault="00B80E27" w:rsidP="00B80E27">
      <w:pPr>
        <w:tabs>
          <w:tab w:val="left" w:pos="540"/>
        </w:tabs>
        <w:spacing w:after="0" w:line="240" w:lineRule="auto"/>
        <w:ind w:firstLine="540"/>
        <w:jc w:val="both"/>
        <w:rPr>
          <w:rFonts w:ascii="Times New Roman" w:hAnsi="Times New Roman" w:cs="Times New Roman"/>
          <w:sz w:val="28"/>
          <w:szCs w:val="28"/>
          <w:lang w:val="kk-KZ"/>
        </w:rPr>
      </w:pPr>
      <w:r w:rsidRPr="00C40302">
        <w:rPr>
          <w:rFonts w:ascii="Times New Roman" w:hAnsi="Times New Roman" w:cs="Times New Roman"/>
          <w:b/>
          <w:i/>
          <w:sz w:val="28"/>
          <w:szCs w:val="28"/>
          <w:lang w:val="kk-KZ"/>
        </w:rPr>
        <w:t>Тұтастық принципі</w:t>
      </w:r>
      <w:r w:rsidRPr="00C40302">
        <w:rPr>
          <w:rFonts w:ascii="Times New Roman" w:hAnsi="Times New Roman" w:cs="Times New Roman"/>
          <w:sz w:val="28"/>
          <w:szCs w:val="28"/>
          <w:lang w:val="kk-KZ"/>
        </w:rPr>
        <w:t xml:space="preserve"> оқу және оқудан тыс қызметтердің кіріктірілуімен қамтамасыз етіледі: оқу қызметі когнитивті құрамдасты қалыптастырады; сабақтан тыс қызметте эмоционалды-құндылықты мінез-құлықтық компонент дамиды.</w:t>
      </w:r>
    </w:p>
    <w:p w:rsidR="00B80E27" w:rsidRPr="00C40302" w:rsidRDefault="00B80E27" w:rsidP="00B80E27">
      <w:pPr>
        <w:tabs>
          <w:tab w:val="left" w:pos="540"/>
        </w:tabs>
        <w:spacing w:after="0" w:line="240" w:lineRule="auto"/>
        <w:ind w:firstLine="540"/>
        <w:jc w:val="both"/>
        <w:rPr>
          <w:rFonts w:ascii="Times New Roman" w:hAnsi="Times New Roman" w:cs="Times New Roman"/>
          <w:sz w:val="28"/>
          <w:szCs w:val="28"/>
          <w:lang w:val="kk-KZ"/>
        </w:rPr>
      </w:pPr>
      <w:r w:rsidRPr="00C40302">
        <w:rPr>
          <w:rFonts w:ascii="Times New Roman" w:hAnsi="Times New Roman" w:cs="Times New Roman"/>
          <w:b/>
          <w:i/>
          <w:sz w:val="28"/>
          <w:szCs w:val="28"/>
          <w:lang w:val="kk-KZ"/>
        </w:rPr>
        <w:t>Этникалық принцип</w:t>
      </w:r>
      <w:r w:rsidRPr="00C40302">
        <w:rPr>
          <w:rFonts w:ascii="Times New Roman" w:hAnsi="Times New Roman" w:cs="Times New Roman"/>
          <w:b/>
          <w:sz w:val="28"/>
          <w:szCs w:val="28"/>
          <w:lang w:val="kk-KZ"/>
        </w:rPr>
        <w:t xml:space="preserve"> </w:t>
      </w:r>
      <w:r w:rsidRPr="00C40302">
        <w:rPr>
          <w:rFonts w:ascii="Times New Roman" w:hAnsi="Times New Roman" w:cs="Times New Roman"/>
          <w:sz w:val="28"/>
          <w:szCs w:val="28"/>
          <w:lang w:val="kk-KZ"/>
        </w:rPr>
        <w:t xml:space="preserve">– тәрбиені ұлттық сана қалыптастыруға бағытталған ұлттық мазмұнмен толтыру, барлық азаматтар үшін ана тілінде білім алуына және қарым-қатынас жасауына, салт-дәстүрлерді, әдет-ғұрыптарды, рәсімдерді зерттеуіне жағдай жасау.  </w:t>
      </w:r>
    </w:p>
    <w:p w:rsidR="00B80E27" w:rsidRPr="00C40302" w:rsidRDefault="00B80E27" w:rsidP="00B80E27">
      <w:pPr>
        <w:tabs>
          <w:tab w:val="left" w:pos="540"/>
        </w:tabs>
        <w:spacing w:after="0" w:line="240" w:lineRule="auto"/>
        <w:ind w:firstLine="540"/>
        <w:jc w:val="both"/>
        <w:rPr>
          <w:rFonts w:ascii="Times New Roman" w:hAnsi="Times New Roman" w:cs="Times New Roman"/>
          <w:sz w:val="28"/>
          <w:szCs w:val="28"/>
          <w:lang w:val="kk-KZ"/>
        </w:rPr>
      </w:pPr>
    </w:p>
    <w:p w:rsidR="00B80E27" w:rsidRDefault="004A5C2F" w:rsidP="00E61922">
      <w:pPr>
        <w:tabs>
          <w:tab w:val="left" w:pos="540"/>
        </w:tabs>
        <w:spacing w:after="0" w:line="240" w:lineRule="auto"/>
        <w:jc w:val="center"/>
        <w:rPr>
          <w:rFonts w:ascii="Times New Roman" w:hAnsi="Times New Roman" w:cs="Times New Roman"/>
          <w:b/>
          <w:sz w:val="28"/>
          <w:szCs w:val="28"/>
          <w:lang w:val="kk-KZ"/>
        </w:rPr>
      </w:pPr>
      <w:r>
        <w:rPr>
          <w:rFonts w:ascii="Times New Roman" w:hAnsi="Times New Roman" w:cs="Times New Roman"/>
          <w:b/>
          <w:bCs/>
          <w:sz w:val="28"/>
          <w:szCs w:val="28"/>
          <w:lang w:val="kk-KZ"/>
        </w:rPr>
        <w:t>Т</w:t>
      </w:r>
      <w:r w:rsidRPr="00C40302">
        <w:rPr>
          <w:rFonts w:ascii="Times New Roman" w:hAnsi="Times New Roman" w:cs="Times New Roman"/>
          <w:b/>
          <w:bCs/>
          <w:sz w:val="28"/>
          <w:szCs w:val="28"/>
          <w:lang w:val="kk-KZ"/>
        </w:rPr>
        <w:t xml:space="preserve">әрбие жұмысының </w:t>
      </w:r>
      <w:r w:rsidRPr="00C40302">
        <w:rPr>
          <w:rFonts w:ascii="Times New Roman" w:hAnsi="Times New Roman" w:cs="Times New Roman"/>
          <w:b/>
          <w:sz w:val="28"/>
          <w:szCs w:val="28"/>
          <w:lang w:val="kk-KZ"/>
        </w:rPr>
        <w:t>басым бағыттары</w:t>
      </w:r>
    </w:p>
    <w:p w:rsidR="004A5C2F" w:rsidRPr="00C40302" w:rsidRDefault="004A5C2F" w:rsidP="00E61922">
      <w:pPr>
        <w:tabs>
          <w:tab w:val="left" w:pos="540"/>
        </w:tabs>
        <w:spacing w:after="0" w:line="240" w:lineRule="auto"/>
        <w:jc w:val="center"/>
        <w:rPr>
          <w:rFonts w:ascii="Times New Roman" w:hAnsi="Times New Roman" w:cs="Times New Roman"/>
          <w:b/>
          <w:sz w:val="28"/>
          <w:szCs w:val="28"/>
          <w:lang w:val="kk-KZ"/>
        </w:rPr>
      </w:pPr>
    </w:p>
    <w:p w:rsidR="00B80E27" w:rsidRPr="00C40302" w:rsidRDefault="00B80E27" w:rsidP="00B80E27">
      <w:pPr>
        <w:tabs>
          <w:tab w:val="left" w:pos="540"/>
        </w:tabs>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ab/>
        <w:t xml:space="preserve">Жалпыадамзаттық және ұлттық құндылықтар тұтас педагогикалық процестің өзегі бола отыра, тәрбие жұмысының барлық бағыттары арқылы өтеді.  </w:t>
      </w:r>
    </w:p>
    <w:p w:rsidR="00B80E27" w:rsidRPr="00C40302" w:rsidRDefault="00B80E27" w:rsidP="00B80E27">
      <w:pPr>
        <w:tabs>
          <w:tab w:val="left" w:pos="-10315"/>
          <w:tab w:val="left" w:pos="426"/>
          <w:tab w:val="left" w:pos="851"/>
        </w:tabs>
        <w:spacing w:after="0" w:line="240" w:lineRule="auto"/>
        <w:ind w:left="539"/>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1.Қазақстандық патриотизм және азаматтық тәрбие, құқықтық тәрбие</w:t>
      </w:r>
    </w:p>
    <w:p w:rsidR="00B80E27" w:rsidRPr="00C40302" w:rsidRDefault="00B80E27" w:rsidP="00B80E27">
      <w:pPr>
        <w:tabs>
          <w:tab w:val="left" w:pos="-10315"/>
          <w:tab w:val="left" w:pos="426"/>
          <w:tab w:val="left" w:pos="851"/>
        </w:tabs>
        <w:spacing w:after="0" w:line="240" w:lineRule="auto"/>
        <w:ind w:left="539"/>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2. Рухани-адамгершілік тәрбие</w:t>
      </w:r>
    </w:p>
    <w:p w:rsidR="00B80E27" w:rsidRPr="00C40302" w:rsidRDefault="00B80E27" w:rsidP="00B80E27">
      <w:pPr>
        <w:tabs>
          <w:tab w:val="left" w:pos="-10315"/>
          <w:tab w:val="left" w:pos="426"/>
          <w:tab w:val="left" w:pos="851"/>
        </w:tabs>
        <w:spacing w:after="0" w:line="240" w:lineRule="auto"/>
        <w:ind w:left="539"/>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3. Ұлттық тәрбие</w:t>
      </w:r>
    </w:p>
    <w:p w:rsidR="00B80E27" w:rsidRPr="00C40302" w:rsidRDefault="00B80E27" w:rsidP="00B80E27">
      <w:pPr>
        <w:pStyle w:val="a4"/>
        <w:numPr>
          <w:ilvl w:val="0"/>
          <w:numId w:val="31"/>
        </w:numPr>
        <w:tabs>
          <w:tab w:val="left" w:pos="-10315"/>
          <w:tab w:val="left" w:pos="142"/>
          <w:tab w:val="left" w:pos="284"/>
          <w:tab w:val="left" w:pos="426"/>
          <w:tab w:val="left" w:pos="851"/>
        </w:tabs>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Отбасы тәрбиесі</w:t>
      </w:r>
    </w:p>
    <w:p w:rsidR="00B80E27" w:rsidRPr="00C40302" w:rsidRDefault="00B80E27" w:rsidP="00B80E27">
      <w:pPr>
        <w:pStyle w:val="a4"/>
        <w:numPr>
          <w:ilvl w:val="0"/>
          <w:numId w:val="31"/>
        </w:numPr>
        <w:tabs>
          <w:tab w:val="left" w:pos="-10315"/>
          <w:tab w:val="left" w:pos="426"/>
          <w:tab w:val="left" w:pos="567"/>
          <w:tab w:val="left" w:pos="851"/>
          <w:tab w:val="left" w:pos="993"/>
        </w:tabs>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Еңбек, экономикалық және экологиялық тәрбие</w:t>
      </w:r>
    </w:p>
    <w:p w:rsidR="00B80E27" w:rsidRPr="00C40302" w:rsidRDefault="00B80E27" w:rsidP="00B80E27">
      <w:pPr>
        <w:numPr>
          <w:ilvl w:val="0"/>
          <w:numId w:val="31"/>
        </w:numPr>
        <w:tabs>
          <w:tab w:val="left" w:pos="-10315"/>
          <w:tab w:val="left" w:pos="426"/>
          <w:tab w:val="left" w:pos="567"/>
          <w:tab w:val="left" w:pos="851"/>
          <w:tab w:val="left" w:pos="993"/>
        </w:tabs>
        <w:spacing w:after="0" w:line="240" w:lineRule="auto"/>
        <w:ind w:left="0" w:firstLine="539"/>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Көпмәдениетті және көркем-эстетикалық тәрбие </w:t>
      </w:r>
    </w:p>
    <w:p w:rsidR="00B80E27" w:rsidRPr="00C40302" w:rsidRDefault="00B80E27" w:rsidP="00B80E27">
      <w:pPr>
        <w:numPr>
          <w:ilvl w:val="0"/>
          <w:numId w:val="31"/>
        </w:numPr>
        <w:tabs>
          <w:tab w:val="left" w:pos="-10315"/>
          <w:tab w:val="left" w:pos="426"/>
          <w:tab w:val="left" w:pos="567"/>
          <w:tab w:val="left" w:pos="851"/>
          <w:tab w:val="left" w:pos="993"/>
        </w:tabs>
        <w:spacing w:after="0" w:line="240" w:lineRule="auto"/>
        <w:ind w:left="0" w:firstLine="539"/>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Зияткерлік тәрбие, ақпараттық мәдениет тәрбиесі</w:t>
      </w:r>
    </w:p>
    <w:p w:rsidR="00B80E27" w:rsidRPr="00C40302" w:rsidRDefault="00B80E27" w:rsidP="00B80E27">
      <w:pPr>
        <w:numPr>
          <w:ilvl w:val="0"/>
          <w:numId w:val="31"/>
        </w:numPr>
        <w:tabs>
          <w:tab w:val="left" w:pos="-10315"/>
          <w:tab w:val="left" w:pos="426"/>
          <w:tab w:val="left" w:pos="567"/>
          <w:tab w:val="left" w:pos="851"/>
          <w:tab w:val="left" w:pos="993"/>
        </w:tabs>
        <w:spacing w:after="0" w:line="240" w:lineRule="auto"/>
        <w:ind w:left="0" w:firstLine="539"/>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Дене тәрбиесі, салауатты өмір салты</w:t>
      </w:r>
    </w:p>
    <w:p w:rsidR="00B80E27" w:rsidRPr="00C40302" w:rsidRDefault="00B80E27" w:rsidP="00B80E27">
      <w:pPr>
        <w:spacing w:after="0" w:line="240" w:lineRule="auto"/>
        <w:ind w:firstLine="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Тәрбиенің мақсаттары мен тәрбие жұмысының міндеттері білім беру процесінде, сабақтан тыс және бос уақытта іске асырылады.</w:t>
      </w:r>
    </w:p>
    <w:p w:rsidR="00B80E27" w:rsidRPr="00C40302" w:rsidRDefault="00B80E27" w:rsidP="00B80E27">
      <w:pPr>
        <w:spacing w:after="0" w:line="240" w:lineRule="auto"/>
        <w:ind w:firstLine="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Тәрбие жұмысын іске асыру тиімділігінің өлшеуіші ретінде тұлғаның қоршаған әлемге, қандай да бір құндылықтарға және қоғамдық құбылыстарға қарым-қатынастардан байқалатын критерийлер ұсынылды. </w:t>
      </w:r>
    </w:p>
    <w:p w:rsidR="00B80E27" w:rsidRPr="00C40302" w:rsidRDefault="00B80E27" w:rsidP="00B80E27">
      <w:pPr>
        <w:pStyle w:val="2"/>
        <w:keepNext w:val="0"/>
        <w:tabs>
          <w:tab w:val="left" w:pos="567"/>
        </w:tabs>
        <w:jc w:val="both"/>
        <w:rPr>
          <w:szCs w:val="28"/>
          <w:highlight w:val="yellow"/>
          <w:lang w:val="kk-KZ"/>
        </w:rPr>
      </w:pPr>
    </w:p>
    <w:p w:rsidR="00B80E27" w:rsidRPr="006A2DC2" w:rsidRDefault="00B80E27" w:rsidP="00B80E27">
      <w:pPr>
        <w:pStyle w:val="ad"/>
        <w:tabs>
          <w:tab w:val="left" w:pos="851"/>
        </w:tabs>
        <w:spacing w:after="0"/>
        <w:ind w:firstLine="454"/>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ab/>
        <w:t xml:space="preserve">Бірінші бағыт – </w:t>
      </w:r>
      <w:r w:rsidRPr="006A2DC2">
        <w:rPr>
          <w:rFonts w:ascii="Times New Roman" w:hAnsi="Times New Roman" w:cs="Times New Roman"/>
          <w:sz w:val="28"/>
          <w:szCs w:val="28"/>
          <w:lang w:val="kk-KZ"/>
        </w:rPr>
        <w:t>Қазақстандық патриотизм және азаматтық тәрбие, құқықтық тәрбие</w:t>
      </w:r>
    </w:p>
    <w:p w:rsidR="00B80E27" w:rsidRPr="006A2DC2" w:rsidRDefault="00B80E27" w:rsidP="00B80E27">
      <w:pPr>
        <w:tabs>
          <w:tab w:val="left" w:pos="540"/>
        </w:tabs>
        <w:spacing w:after="0" w:line="240" w:lineRule="auto"/>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 xml:space="preserve">        Мақсаты: </w:t>
      </w:r>
    </w:p>
    <w:p w:rsidR="00B80E27" w:rsidRPr="006A2DC2" w:rsidRDefault="00B80E27" w:rsidP="00B80E27">
      <w:pPr>
        <w:tabs>
          <w:tab w:val="left" w:pos="540"/>
        </w:tabs>
        <w:spacing w:after="0" w:line="240" w:lineRule="auto"/>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 xml:space="preserve">        Жаңа демократиялық қоғамда өмір сүруге қабілетті азаматты және патриотты; тұлғаның саяси, құқықтық және сыбайлас жемқорлыққа қарсы мәдениетін; балалар мен жастардың құқықтық санасын, оларда балалар мен жастар ортасындағы қатыгездік пен зорлық-зомбылыққа қарсы тұру даярлығын қалыптастыру.  </w:t>
      </w:r>
    </w:p>
    <w:p w:rsidR="00B80E27" w:rsidRPr="006A2DC2" w:rsidRDefault="00B80E27" w:rsidP="00B80E27">
      <w:pPr>
        <w:pStyle w:val="2"/>
        <w:keepNext w:val="0"/>
        <w:ind w:left="851" w:hanging="567"/>
        <w:jc w:val="both"/>
        <w:rPr>
          <w:szCs w:val="28"/>
          <w:lang w:val="kk-KZ"/>
        </w:rPr>
      </w:pPr>
      <w:r w:rsidRPr="006A2DC2">
        <w:rPr>
          <w:szCs w:val="28"/>
          <w:lang w:val="kk-KZ"/>
        </w:rPr>
        <w:t xml:space="preserve">Бағалау критерийлері (қарым-қатынасы арқылы): </w:t>
      </w:r>
    </w:p>
    <w:p w:rsidR="00B80E27" w:rsidRPr="00C40302" w:rsidRDefault="00B80E27" w:rsidP="006A2DC2">
      <w:pPr>
        <w:pStyle w:val="a4"/>
        <w:tabs>
          <w:tab w:val="left" w:pos="-10315"/>
          <w:tab w:val="left" w:pos="851"/>
        </w:tabs>
        <w:spacing w:after="0" w:line="240" w:lineRule="auto"/>
        <w:ind w:left="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Отанға, мемлекеттік құрылысқа, мемлекеттік саясатқа, мемлекеттік идеологияға;</w:t>
      </w:r>
    </w:p>
    <w:p w:rsidR="00B80E27" w:rsidRPr="00C40302" w:rsidRDefault="00B80E27" w:rsidP="006A2DC2">
      <w:pPr>
        <w:pStyle w:val="a4"/>
        <w:tabs>
          <w:tab w:val="left" w:pos="-10315"/>
          <w:tab w:val="left" w:pos="851"/>
        </w:tabs>
        <w:spacing w:after="0" w:line="240" w:lineRule="auto"/>
        <w:ind w:left="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ҚР Конституциясы мен заңнамасына, мемлекеттік рәміздерге (елтаңба, әнұран, ту), құқықтық тәртіпке;</w:t>
      </w:r>
    </w:p>
    <w:p w:rsidR="00B80E27" w:rsidRPr="00C40302" w:rsidRDefault="00B80E27" w:rsidP="006A2DC2">
      <w:pPr>
        <w:pStyle w:val="a4"/>
        <w:tabs>
          <w:tab w:val="left" w:pos="-10315"/>
          <w:tab w:val="left" w:pos="851"/>
        </w:tabs>
        <w:spacing w:after="0" w:line="240" w:lineRule="auto"/>
        <w:ind w:left="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елдегі ұлтаралық және конфессияаралық келісімге, халықтар достығына;</w:t>
      </w:r>
    </w:p>
    <w:p w:rsidR="00B80E27" w:rsidRPr="00C40302" w:rsidRDefault="00B80E27" w:rsidP="006A2DC2">
      <w:pPr>
        <w:pStyle w:val="a4"/>
        <w:tabs>
          <w:tab w:val="left" w:pos="-10315"/>
          <w:tab w:val="left" w:pos="851"/>
        </w:tabs>
        <w:spacing w:after="0" w:line="240" w:lineRule="auto"/>
        <w:ind w:left="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өз елінің экономикалық және әлеуметтік-мәдени даму саласындағы жетістіктеріне;</w:t>
      </w:r>
    </w:p>
    <w:p w:rsidR="00B80E27" w:rsidRPr="00C40302" w:rsidRDefault="00B80E27" w:rsidP="006A2DC2">
      <w:pPr>
        <w:pStyle w:val="a4"/>
        <w:tabs>
          <w:tab w:val="left" w:pos="-10315"/>
          <w:tab w:val="left" w:pos="851"/>
        </w:tabs>
        <w:spacing w:after="0" w:line="240" w:lineRule="auto"/>
        <w:ind w:left="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басқа адамның құндылықтарына, құқықтары мен бостандығына;</w:t>
      </w:r>
    </w:p>
    <w:p w:rsidR="00B80E27" w:rsidRPr="00C40302" w:rsidRDefault="00B80E27" w:rsidP="006A2DC2">
      <w:pPr>
        <w:pStyle w:val="a4"/>
        <w:tabs>
          <w:tab w:val="left" w:pos="-10315"/>
          <w:tab w:val="left" w:pos="851"/>
        </w:tabs>
        <w:spacing w:after="0" w:line="240" w:lineRule="auto"/>
        <w:ind w:left="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өз өлкесінің (ауыл, қала, шағын аудан) табиғатына, мәдени-тарихи өміріне;</w:t>
      </w:r>
    </w:p>
    <w:p w:rsidR="00B80E27" w:rsidRPr="00C40302" w:rsidRDefault="00B80E27" w:rsidP="00B80E27">
      <w:pPr>
        <w:pStyle w:val="2"/>
        <w:keepNext w:val="0"/>
        <w:ind w:firstLine="567"/>
        <w:jc w:val="both"/>
        <w:rPr>
          <w:szCs w:val="28"/>
          <w:lang w:val="kk-KZ"/>
        </w:rPr>
      </w:pPr>
      <w:r w:rsidRPr="00C40302">
        <w:rPr>
          <w:szCs w:val="28"/>
          <w:lang w:val="kk-KZ"/>
        </w:rPr>
        <w:t xml:space="preserve">құқықтық білімге және сыбайлас жемқорлыққа қарсы мінез-құлқына;  </w:t>
      </w:r>
    </w:p>
    <w:p w:rsidR="00B80E27" w:rsidRPr="00C40302" w:rsidRDefault="00B80E27" w:rsidP="006A2DC2">
      <w:pPr>
        <w:pStyle w:val="a3"/>
        <w:tabs>
          <w:tab w:val="left" w:pos="540"/>
          <w:tab w:val="left" w:pos="851"/>
        </w:tabs>
        <w:spacing w:after="0" w:line="240" w:lineRule="auto"/>
        <w:ind w:left="567"/>
        <w:jc w:val="both"/>
        <w:textAlignment w:val="baseline"/>
        <w:rPr>
          <w:rFonts w:ascii="Times New Roman" w:hAnsi="Times New Roman" w:cs="Times New Roman"/>
          <w:b/>
          <w:sz w:val="28"/>
          <w:szCs w:val="28"/>
          <w:lang w:val="kk-KZ"/>
        </w:rPr>
      </w:pPr>
      <w:r w:rsidRPr="00C40302">
        <w:rPr>
          <w:rFonts w:ascii="Times New Roman" w:hAnsi="Times New Roman" w:cs="Times New Roman"/>
          <w:sz w:val="28"/>
          <w:szCs w:val="28"/>
          <w:lang w:val="kk-KZ" w:eastAsia="ja-JP"/>
        </w:rPr>
        <w:t xml:space="preserve">заң талаптарына, құқықтары мен міндеттеріне; </w:t>
      </w:r>
    </w:p>
    <w:p w:rsidR="00B80E27" w:rsidRPr="006A2DC2" w:rsidRDefault="00B80E27" w:rsidP="006A2DC2">
      <w:pPr>
        <w:pStyle w:val="a3"/>
        <w:tabs>
          <w:tab w:val="left" w:pos="540"/>
          <w:tab w:val="left" w:pos="851"/>
        </w:tabs>
        <w:spacing w:after="0" w:line="240" w:lineRule="auto"/>
        <w:ind w:left="567"/>
        <w:jc w:val="both"/>
        <w:textAlignment w:val="baseline"/>
        <w:rPr>
          <w:rFonts w:ascii="Times New Roman" w:hAnsi="Times New Roman" w:cs="Times New Roman"/>
          <w:sz w:val="28"/>
          <w:szCs w:val="28"/>
          <w:lang w:val="kk-KZ"/>
        </w:rPr>
      </w:pPr>
      <w:r w:rsidRPr="00C40302">
        <w:rPr>
          <w:rFonts w:ascii="Times New Roman" w:hAnsi="Times New Roman" w:cs="Times New Roman"/>
          <w:sz w:val="28"/>
          <w:szCs w:val="28"/>
          <w:lang w:val="kk-KZ" w:eastAsia="ja-JP"/>
        </w:rPr>
        <w:t xml:space="preserve">әлеуметтік құндылықтарға </w:t>
      </w:r>
      <w:r w:rsidRPr="006A2DC2">
        <w:rPr>
          <w:rFonts w:ascii="Times New Roman" w:hAnsi="Times New Roman" w:cs="Times New Roman"/>
          <w:sz w:val="28"/>
          <w:szCs w:val="28"/>
          <w:lang w:val="kk-KZ"/>
        </w:rPr>
        <w:t>құрметпен қарау, мақтаныш сезімін және жауапкершілік таныту.</w:t>
      </w:r>
    </w:p>
    <w:p w:rsidR="00B80E27" w:rsidRPr="006A2DC2" w:rsidRDefault="00B80E27" w:rsidP="00B80E27">
      <w:pPr>
        <w:pStyle w:val="2"/>
        <w:keepNext w:val="0"/>
        <w:ind w:left="851" w:hanging="284"/>
        <w:jc w:val="both"/>
        <w:rPr>
          <w:szCs w:val="28"/>
          <w:lang w:val="kk-KZ"/>
        </w:rPr>
      </w:pPr>
    </w:p>
    <w:p w:rsidR="00B80E27" w:rsidRPr="006A2DC2" w:rsidRDefault="00B80E27" w:rsidP="00B80E27">
      <w:pPr>
        <w:pStyle w:val="2"/>
        <w:keepNext w:val="0"/>
        <w:ind w:left="851" w:hanging="284"/>
        <w:jc w:val="both"/>
        <w:rPr>
          <w:szCs w:val="28"/>
          <w:lang w:val="kk-KZ"/>
        </w:rPr>
      </w:pPr>
      <w:r w:rsidRPr="006A2DC2">
        <w:rPr>
          <w:szCs w:val="28"/>
          <w:lang w:val="kk-KZ"/>
        </w:rPr>
        <w:t>Іске асыру механизмдері</w:t>
      </w:r>
    </w:p>
    <w:p w:rsidR="00B80E27" w:rsidRPr="00C40302" w:rsidRDefault="00B80E27" w:rsidP="00B80E27">
      <w:pPr>
        <w:spacing w:after="0" w:line="240" w:lineRule="auto"/>
        <w:ind w:firstLine="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Сабақтар,</w:t>
      </w:r>
      <w:r w:rsidRPr="00C40302">
        <w:rPr>
          <w:rFonts w:ascii="Times New Roman" w:hAnsi="Times New Roman" w:cs="Times New Roman"/>
          <w:b/>
          <w:sz w:val="28"/>
          <w:szCs w:val="28"/>
          <w:lang w:val="kk-KZ"/>
        </w:rPr>
        <w:t xml:space="preserve"> </w:t>
      </w:r>
      <w:r w:rsidRPr="00C40302">
        <w:rPr>
          <w:rFonts w:ascii="Times New Roman" w:hAnsi="Times New Roman" w:cs="Times New Roman"/>
          <w:sz w:val="28"/>
          <w:szCs w:val="28"/>
          <w:lang w:val="kk-KZ"/>
        </w:rPr>
        <w:t xml:space="preserve">оқу пәндері, сабақтан тыс іс-әрекеттер, қосымша білім беру. АРБ бағдарламасы аясында  ерлік, намыс және абырой, Отанға адал қызмет ету тағылымдарын өткізу. Дебат және пікірталас клубтарын ұйымдастыру. Сыбайлас жемқорлыққа төзбеушілікке үндеген патриоттық форумдар, акциялар. Оқушылардың мемлекеттілік нышандарын және Қазақстан Республикасының мемлекеттік рәміздерін білуге арналған байқаулар мен </w:t>
      </w:r>
      <w:r w:rsidRPr="00C40302">
        <w:rPr>
          <w:rFonts w:ascii="Times New Roman" w:hAnsi="Times New Roman" w:cs="Times New Roman"/>
          <w:sz w:val="28"/>
          <w:szCs w:val="28"/>
          <w:lang w:val="kk-KZ" w:eastAsia="ja-JP"/>
        </w:rPr>
        <w:t xml:space="preserve">олимпиадалар. Қазақ халқының, Қазақстанда тұратын басқа да этностардың мәдени мұрасын, дәстүрлері мен әдет-ғұрыптарын зерттеу бойынша өлкетану экспедициялары. Мемлекет, әдебиет, өнер, ғылым қайраткерлерімен, соғыс және еңбек ардагерлерімен, қоғам қайраткерлерімен, құқық қорғау, </w:t>
      </w:r>
      <w:r w:rsidRPr="00C40302">
        <w:rPr>
          <w:rFonts w:ascii="Times New Roman" w:hAnsi="Times New Roman" w:cs="Times New Roman"/>
          <w:bCs/>
          <w:sz w:val="28"/>
          <w:szCs w:val="28"/>
          <w:lang w:val="kk-KZ"/>
        </w:rPr>
        <w:t>әділет</w:t>
      </w:r>
      <w:r w:rsidRPr="00C40302">
        <w:rPr>
          <w:rFonts w:ascii="Times New Roman" w:hAnsi="Times New Roman" w:cs="Times New Roman"/>
          <w:sz w:val="28"/>
          <w:szCs w:val="28"/>
          <w:lang w:val="kk-KZ" w:eastAsia="ja-JP"/>
        </w:rPr>
        <w:t xml:space="preserve"> органдары, мемлекеттік қызмет және сыбайлас жемқорлыққа қарсы іс-қимыл органдары қызметкерлерімен</w:t>
      </w:r>
      <w:r w:rsidRPr="00C40302">
        <w:rPr>
          <w:rFonts w:ascii="Times New Roman" w:hAnsi="Times New Roman" w:cs="Times New Roman"/>
          <w:sz w:val="28"/>
          <w:szCs w:val="28"/>
          <w:lang w:val="kk-KZ"/>
        </w:rPr>
        <w:t xml:space="preserve"> </w:t>
      </w:r>
      <w:r w:rsidRPr="00C40302">
        <w:rPr>
          <w:rFonts w:ascii="Times New Roman" w:hAnsi="Times New Roman" w:cs="Times New Roman"/>
          <w:sz w:val="28"/>
          <w:szCs w:val="28"/>
          <w:lang w:val="kk-KZ" w:eastAsia="ja-JP"/>
        </w:rPr>
        <w:t xml:space="preserve">кездесулер. Балалардың және жастардың бастамашыл жобаларын дамыту. Балалар және жастар қозғалысы қызметін; </w:t>
      </w:r>
      <w:r w:rsidRPr="00C40302">
        <w:rPr>
          <w:rFonts w:ascii="Times New Roman" w:hAnsi="Times New Roman" w:cs="Times New Roman"/>
          <w:bCs/>
          <w:sz w:val="28"/>
          <w:szCs w:val="28"/>
          <w:lang w:val="kk-KZ"/>
        </w:rPr>
        <w:t xml:space="preserve">қоғамдық қорлармен бірлескен қызметті жандандыру; әңгімелер, дәрістер, семинарлар, тренингтер; саяхаттар; ақпараттық-құқықтық материалдар тарату; «сенім қызметтерін», «Мен және заң», «Біз сыбайлас жемқорлыққа қарсымыз – қоғам мүддесіне деген опасыздыққа қарсымыз» акциясын ұйымдастыру </w:t>
      </w:r>
      <w:r w:rsidRPr="00C40302">
        <w:rPr>
          <w:rFonts w:ascii="Times New Roman" w:hAnsi="Times New Roman" w:cs="Times New Roman"/>
          <w:b/>
          <w:sz w:val="28"/>
          <w:szCs w:val="28"/>
          <w:lang w:val="kk-KZ" w:eastAsia="ja-JP"/>
        </w:rPr>
        <w:t>арқылы жүзеге асырылады.</w:t>
      </w:r>
    </w:p>
    <w:p w:rsidR="00B80E27" w:rsidRPr="00C40302" w:rsidRDefault="00B80E27" w:rsidP="00B80E27">
      <w:pPr>
        <w:tabs>
          <w:tab w:val="left" w:pos="-10315"/>
          <w:tab w:val="left" w:pos="426"/>
          <w:tab w:val="left" w:pos="851"/>
        </w:tabs>
        <w:spacing w:after="0" w:line="240" w:lineRule="auto"/>
        <w:ind w:left="568"/>
        <w:jc w:val="both"/>
        <w:rPr>
          <w:rFonts w:ascii="Times New Roman" w:hAnsi="Times New Roman" w:cs="Times New Roman"/>
          <w:sz w:val="28"/>
          <w:szCs w:val="28"/>
          <w:lang w:val="kk-KZ"/>
        </w:rPr>
      </w:pPr>
    </w:p>
    <w:p w:rsidR="00B80E27" w:rsidRPr="006A2DC2" w:rsidRDefault="00B80E27" w:rsidP="00B80E27">
      <w:pPr>
        <w:tabs>
          <w:tab w:val="left" w:pos="-10315"/>
          <w:tab w:val="left" w:pos="426"/>
          <w:tab w:val="left" w:pos="851"/>
        </w:tabs>
        <w:spacing w:after="0" w:line="240" w:lineRule="auto"/>
        <w:ind w:left="568"/>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Екінші бағыт</w:t>
      </w:r>
      <w:r w:rsidRPr="00C40302">
        <w:rPr>
          <w:sz w:val="28"/>
          <w:szCs w:val="28"/>
          <w:lang w:val="kk-KZ"/>
        </w:rPr>
        <w:t xml:space="preserve"> – </w:t>
      </w:r>
      <w:r w:rsidRPr="006A2DC2">
        <w:rPr>
          <w:rFonts w:ascii="Times New Roman" w:hAnsi="Times New Roman" w:cs="Times New Roman"/>
          <w:sz w:val="28"/>
          <w:szCs w:val="28"/>
          <w:lang w:val="kk-KZ"/>
        </w:rPr>
        <w:t>Рухани-адамгершілік тәрбие</w:t>
      </w:r>
    </w:p>
    <w:p w:rsidR="00B80E27" w:rsidRPr="006A2DC2" w:rsidRDefault="00B80E27" w:rsidP="00B80E27">
      <w:pPr>
        <w:tabs>
          <w:tab w:val="left" w:pos="540"/>
        </w:tabs>
        <w:spacing w:after="0" w:line="240" w:lineRule="auto"/>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 xml:space="preserve">        Мақсаты:</w:t>
      </w:r>
    </w:p>
    <w:p w:rsidR="00B80E27" w:rsidRPr="006A2DC2" w:rsidRDefault="00B80E27" w:rsidP="00B80E27">
      <w:pPr>
        <w:pStyle w:val="Default"/>
        <w:ind w:firstLine="567"/>
        <w:jc w:val="both"/>
        <w:rPr>
          <w:color w:val="auto"/>
          <w:sz w:val="28"/>
          <w:szCs w:val="28"/>
          <w:lang w:val="kk-KZ"/>
        </w:rPr>
      </w:pPr>
      <w:r w:rsidRPr="006A2DC2">
        <w:rPr>
          <w:color w:val="auto"/>
          <w:sz w:val="28"/>
          <w:szCs w:val="28"/>
          <w:lang w:val="kk-KZ"/>
        </w:rPr>
        <w:t>Тұлғаның қазақстандық қоғам өмірінің жалпыадамзаттық құндылықтарымен, нормаларымен және дәстүрлерімен келісілген  рухани-адамгершілік және этикалық ұстанымдарын, моральдық қасиеттерін және  көзқарастарын қалыптастыру.</w:t>
      </w:r>
    </w:p>
    <w:p w:rsidR="00B80E27" w:rsidRPr="006A2DC2" w:rsidRDefault="00B80E27" w:rsidP="00B80E27">
      <w:pPr>
        <w:pStyle w:val="2"/>
        <w:keepNext w:val="0"/>
        <w:ind w:left="851" w:hanging="567"/>
        <w:jc w:val="both"/>
        <w:rPr>
          <w:szCs w:val="28"/>
          <w:highlight w:val="yellow"/>
          <w:lang w:val="kk-KZ"/>
        </w:rPr>
      </w:pPr>
    </w:p>
    <w:p w:rsidR="00B80E27" w:rsidRPr="006A2DC2" w:rsidRDefault="00B80E27" w:rsidP="00B80E27">
      <w:pPr>
        <w:pStyle w:val="2"/>
        <w:keepNext w:val="0"/>
        <w:ind w:left="851" w:hanging="284"/>
        <w:jc w:val="both"/>
        <w:rPr>
          <w:szCs w:val="28"/>
          <w:lang w:val="kk-KZ"/>
        </w:rPr>
      </w:pPr>
      <w:r w:rsidRPr="006A2DC2">
        <w:rPr>
          <w:szCs w:val="28"/>
          <w:lang w:val="kk-KZ"/>
        </w:rPr>
        <w:t xml:space="preserve">Бағалау критерийлері (қарым-қатынасы арқылы): </w:t>
      </w:r>
    </w:p>
    <w:p w:rsidR="00B80E27" w:rsidRPr="00C40302" w:rsidRDefault="00B80E27" w:rsidP="006A2DC2">
      <w:pPr>
        <w:pStyle w:val="a4"/>
        <w:tabs>
          <w:tab w:val="left" w:pos="540"/>
          <w:tab w:val="left" w:pos="851"/>
        </w:tabs>
        <w:spacing w:after="0" w:line="240" w:lineRule="auto"/>
        <w:ind w:left="851" w:right="-1"/>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мораль мен этиканың көпшілік мақұлдаған нормаларына;</w:t>
      </w:r>
    </w:p>
    <w:p w:rsidR="00B80E27" w:rsidRPr="00C40302" w:rsidRDefault="00B80E27" w:rsidP="006A2DC2">
      <w:pPr>
        <w:pStyle w:val="a4"/>
        <w:tabs>
          <w:tab w:val="left" w:pos="540"/>
          <w:tab w:val="left" w:pos="851"/>
        </w:tabs>
        <w:spacing w:after="0" w:line="240" w:lineRule="auto"/>
        <w:ind w:left="851" w:right="-1"/>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өзінің қасиетіне, арына және парызына; </w:t>
      </w:r>
    </w:p>
    <w:p w:rsidR="00B80E27" w:rsidRPr="00C40302" w:rsidRDefault="00B80E27" w:rsidP="006A2DC2">
      <w:pPr>
        <w:pStyle w:val="a4"/>
        <w:tabs>
          <w:tab w:val="left" w:pos="540"/>
          <w:tab w:val="left" w:pos="851"/>
        </w:tabs>
        <w:spacing w:after="0" w:line="240" w:lineRule="auto"/>
        <w:ind w:left="851" w:right="-1"/>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ішкі бостандығына және адамгершілік шешім қабылдауына;</w:t>
      </w:r>
    </w:p>
    <w:p w:rsidR="00B80E27" w:rsidRPr="00C40302" w:rsidRDefault="00B80E27" w:rsidP="006A2DC2">
      <w:pPr>
        <w:pStyle w:val="a4"/>
        <w:tabs>
          <w:tab w:val="left" w:pos="540"/>
          <w:tab w:val="left" w:pos="851"/>
        </w:tabs>
        <w:spacing w:after="0" w:line="240" w:lineRule="auto"/>
        <w:ind w:left="851" w:right="-1"/>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өзінің және өзге де халықтардың мәдениетіне, дәстүріне, әдет</w:t>
      </w:r>
    </w:p>
    <w:p w:rsidR="00B80E27" w:rsidRPr="00C40302" w:rsidRDefault="00B80E27" w:rsidP="00B80E27">
      <w:pPr>
        <w:tabs>
          <w:tab w:val="left" w:pos="540"/>
          <w:tab w:val="left" w:pos="851"/>
        </w:tabs>
        <w:spacing w:after="0" w:line="240" w:lineRule="auto"/>
        <w:ind w:right="-1"/>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ғұрпына;</w:t>
      </w:r>
    </w:p>
    <w:p w:rsidR="00B80E27" w:rsidRPr="00C40302" w:rsidRDefault="00B80E27" w:rsidP="006A2DC2">
      <w:pPr>
        <w:pStyle w:val="a4"/>
        <w:tabs>
          <w:tab w:val="left" w:pos="540"/>
          <w:tab w:val="left" w:pos="851"/>
        </w:tabs>
        <w:spacing w:after="0" w:line="240" w:lineRule="auto"/>
        <w:ind w:left="851" w:right="-1"/>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діни құндылықтарға;</w:t>
      </w:r>
    </w:p>
    <w:p w:rsidR="00B80E27" w:rsidRPr="00C40302" w:rsidRDefault="00B80E27" w:rsidP="006A2DC2">
      <w:pPr>
        <w:pStyle w:val="a4"/>
        <w:tabs>
          <w:tab w:val="left" w:pos="540"/>
          <w:tab w:val="left" w:pos="851"/>
        </w:tabs>
        <w:spacing w:after="0" w:line="240" w:lineRule="auto"/>
        <w:ind w:left="851" w:right="-1"/>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ой, сөз және іс бірлігіне;</w:t>
      </w:r>
    </w:p>
    <w:p w:rsidR="00B80E27" w:rsidRPr="00C40302" w:rsidRDefault="00B80E27" w:rsidP="006A2DC2">
      <w:pPr>
        <w:pStyle w:val="a4"/>
        <w:tabs>
          <w:tab w:val="left" w:pos="540"/>
          <w:tab w:val="left" w:pos="851"/>
        </w:tabs>
        <w:spacing w:after="0" w:line="240" w:lineRule="auto"/>
        <w:ind w:left="851" w:right="-1"/>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өзінің мінез-құлқын жетілдіруге;  </w:t>
      </w:r>
    </w:p>
    <w:p w:rsidR="00B80E27" w:rsidRPr="00C40302" w:rsidRDefault="00B80E27" w:rsidP="006A2DC2">
      <w:pPr>
        <w:pStyle w:val="a4"/>
        <w:tabs>
          <w:tab w:val="left" w:pos="540"/>
          <w:tab w:val="left" w:pos="851"/>
        </w:tabs>
        <w:spacing w:after="0" w:line="240" w:lineRule="auto"/>
        <w:ind w:left="851" w:right="-1"/>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ар-ұжданымен орындалған қылықтарға;</w:t>
      </w:r>
    </w:p>
    <w:p w:rsidR="00B80E27" w:rsidRPr="00C40302" w:rsidRDefault="00B80E27" w:rsidP="006A2DC2">
      <w:pPr>
        <w:pStyle w:val="a4"/>
        <w:tabs>
          <w:tab w:val="left" w:pos="540"/>
          <w:tab w:val="left" w:pos="851"/>
        </w:tabs>
        <w:spacing w:after="0" w:line="240" w:lineRule="auto"/>
        <w:ind w:left="851" w:right="-1"/>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түрлі мәдениет пен нанымның бірлігіне;</w:t>
      </w:r>
    </w:p>
    <w:p w:rsidR="00B80E27" w:rsidRPr="00C40302" w:rsidRDefault="00B80E27" w:rsidP="006A2DC2">
      <w:pPr>
        <w:pStyle w:val="a4"/>
        <w:tabs>
          <w:tab w:val="left" w:pos="540"/>
          <w:tab w:val="left" w:pos="851"/>
        </w:tabs>
        <w:spacing w:after="0" w:line="240" w:lineRule="auto"/>
        <w:ind w:left="851" w:right="-1"/>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адамдарға риясыз қызмет етуіне;</w:t>
      </w:r>
    </w:p>
    <w:p w:rsidR="00B80E27" w:rsidRPr="006A2DC2" w:rsidRDefault="00B80E27" w:rsidP="006A2DC2">
      <w:pPr>
        <w:pStyle w:val="a4"/>
        <w:tabs>
          <w:tab w:val="left" w:pos="540"/>
          <w:tab w:val="left" w:pos="851"/>
        </w:tabs>
        <w:spacing w:after="0" w:line="240" w:lineRule="auto"/>
        <w:ind w:left="851" w:right="-1"/>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өз ата-анасы, Отан, қоғам алдындағы </w:t>
      </w:r>
      <w:r w:rsidRPr="006A2DC2">
        <w:rPr>
          <w:rFonts w:ascii="Times New Roman" w:hAnsi="Times New Roman" w:cs="Times New Roman"/>
          <w:sz w:val="28"/>
          <w:szCs w:val="28"/>
          <w:lang w:val="kk-KZ"/>
        </w:rPr>
        <w:t>парызына адамгершілік сезім</w:t>
      </w:r>
    </w:p>
    <w:p w:rsidR="00B80E27" w:rsidRPr="006A2DC2" w:rsidRDefault="00B80E27" w:rsidP="00B80E27">
      <w:pPr>
        <w:tabs>
          <w:tab w:val="left" w:pos="540"/>
          <w:tab w:val="left" w:pos="851"/>
        </w:tabs>
        <w:spacing w:after="0" w:line="240" w:lineRule="auto"/>
        <w:ind w:right="-1"/>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білдіру.</w:t>
      </w:r>
    </w:p>
    <w:p w:rsidR="00B80E27" w:rsidRPr="006A2DC2" w:rsidRDefault="00B80E27" w:rsidP="00B80E27">
      <w:pPr>
        <w:tabs>
          <w:tab w:val="left" w:pos="540"/>
          <w:tab w:val="left" w:pos="851"/>
        </w:tabs>
        <w:spacing w:after="0" w:line="240" w:lineRule="auto"/>
        <w:ind w:right="-1"/>
        <w:jc w:val="both"/>
        <w:rPr>
          <w:rFonts w:ascii="Times New Roman" w:hAnsi="Times New Roman" w:cs="Times New Roman"/>
          <w:sz w:val="28"/>
          <w:szCs w:val="28"/>
          <w:lang w:val="kk-KZ"/>
        </w:rPr>
      </w:pPr>
    </w:p>
    <w:p w:rsidR="00B80E27" w:rsidRPr="006A2DC2" w:rsidRDefault="00B80E27" w:rsidP="00B80E27">
      <w:pPr>
        <w:spacing w:after="0" w:line="240" w:lineRule="auto"/>
        <w:ind w:firstLine="567"/>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 xml:space="preserve">Іске асыру механизмдері </w:t>
      </w:r>
    </w:p>
    <w:p w:rsidR="00B80E27" w:rsidRPr="006A2DC2" w:rsidRDefault="00B80E27" w:rsidP="00B80E27">
      <w:pPr>
        <w:spacing w:after="0" w:line="240" w:lineRule="auto"/>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 xml:space="preserve">        О</w:t>
      </w:r>
      <w:r w:rsidRPr="006A2DC2">
        <w:rPr>
          <w:rFonts w:ascii="Times New Roman" w:hAnsi="Times New Roman" w:cs="Times New Roman"/>
          <w:bCs/>
          <w:sz w:val="28"/>
          <w:szCs w:val="28"/>
          <w:lang w:val="kk-KZ"/>
        </w:rPr>
        <w:t>қу пәндері мазмұнына құндылықтарды кіріктіру арқылы оқытудың тәрбиелік әлеуетін күшейту; педагогикалық консилиумдар, ата-аналар институты; «Өзін-өзі тану» адамгершілік-рухани тәрбие бағдарламасының метапәндік және тәрбиелік рөлін күшейту, рухани-адамгершілік тәрбие тұрғысынан қосымша білім беру жүйесінің мүмкіндіктерін кеңейту</w:t>
      </w:r>
      <w:r w:rsidRPr="006A2DC2">
        <w:rPr>
          <w:rFonts w:ascii="Times New Roman" w:hAnsi="Times New Roman" w:cs="Times New Roman"/>
          <w:sz w:val="28"/>
          <w:szCs w:val="28"/>
          <w:lang w:val="kk-KZ" w:eastAsia="ja-JP"/>
        </w:rPr>
        <w:t xml:space="preserve"> арқылы жүзеге асырылады.</w:t>
      </w:r>
    </w:p>
    <w:p w:rsidR="00B80E27" w:rsidRPr="006A2DC2" w:rsidRDefault="00B80E27" w:rsidP="00B80E27">
      <w:pPr>
        <w:spacing w:after="0" w:line="240" w:lineRule="auto"/>
        <w:ind w:firstLine="567"/>
        <w:jc w:val="both"/>
        <w:rPr>
          <w:rFonts w:ascii="Times New Roman" w:hAnsi="Times New Roman" w:cs="Times New Roman"/>
          <w:sz w:val="28"/>
          <w:szCs w:val="28"/>
          <w:lang w:val="kk-KZ"/>
        </w:rPr>
      </w:pPr>
    </w:p>
    <w:p w:rsidR="00B80E27" w:rsidRPr="006A2DC2" w:rsidRDefault="00B80E27" w:rsidP="00B80E27">
      <w:pPr>
        <w:tabs>
          <w:tab w:val="left" w:pos="540"/>
        </w:tabs>
        <w:spacing w:after="0" w:line="240" w:lineRule="auto"/>
        <w:rPr>
          <w:rFonts w:ascii="Times New Roman" w:hAnsi="Times New Roman" w:cs="Times New Roman"/>
          <w:bCs/>
          <w:sz w:val="28"/>
          <w:szCs w:val="28"/>
          <w:lang w:val="kk-KZ"/>
        </w:rPr>
      </w:pPr>
      <w:r w:rsidRPr="006A2DC2">
        <w:rPr>
          <w:rFonts w:ascii="Times New Roman" w:hAnsi="Times New Roman" w:cs="Times New Roman"/>
          <w:bCs/>
          <w:sz w:val="28"/>
          <w:szCs w:val="28"/>
          <w:lang w:val="kk-KZ"/>
        </w:rPr>
        <w:tab/>
        <w:t>Үшінші бағыт –  Ұлттық тәрбие</w:t>
      </w:r>
    </w:p>
    <w:p w:rsidR="00B80E27" w:rsidRPr="006A2DC2" w:rsidRDefault="00B80E27" w:rsidP="00B80E27">
      <w:pPr>
        <w:tabs>
          <w:tab w:val="left" w:pos="540"/>
        </w:tabs>
        <w:spacing w:after="0" w:line="240" w:lineRule="auto"/>
        <w:jc w:val="both"/>
        <w:rPr>
          <w:rFonts w:ascii="Times New Roman" w:hAnsi="Times New Roman" w:cs="Times New Roman"/>
          <w:sz w:val="28"/>
          <w:szCs w:val="28"/>
          <w:lang w:val="kk-KZ"/>
        </w:rPr>
      </w:pPr>
      <w:r w:rsidRPr="006A2DC2">
        <w:rPr>
          <w:rFonts w:ascii="Times New Roman" w:hAnsi="Times New Roman" w:cs="Times New Roman"/>
          <w:sz w:val="28"/>
          <w:szCs w:val="28"/>
          <w:lang w:val="kk-KZ" w:eastAsia="ja-JP"/>
        </w:rPr>
        <w:t xml:space="preserve">        М</w:t>
      </w:r>
      <w:r w:rsidRPr="006A2DC2">
        <w:rPr>
          <w:rFonts w:ascii="Times New Roman" w:hAnsi="Times New Roman" w:cs="Times New Roman"/>
          <w:sz w:val="28"/>
          <w:szCs w:val="28"/>
          <w:lang w:val="kk-KZ"/>
        </w:rPr>
        <w:t>ақсаты:</w:t>
      </w:r>
    </w:p>
    <w:p w:rsidR="00B80E27" w:rsidRPr="006A2DC2" w:rsidRDefault="00B80E27" w:rsidP="00B80E27">
      <w:pPr>
        <w:spacing w:after="0" w:line="240" w:lineRule="auto"/>
        <w:ind w:firstLine="567"/>
        <w:jc w:val="both"/>
        <w:rPr>
          <w:rFonts w:ascii="Times New Roman" w:hAnsi="Times New Roman" w:cs="Times New Roman"/>
          <w:sz w:val="28"/>
          <w:szCs w:val="28"/>
          <w:lang w:val="kk-KZ" w:eastAsia="ja-JP"/>
        </w:rPr>
      </w:pPr>
      <w:r w:rsidRPr="006A2DC2">
        <w:rPr>
          <w:rFonts w:ascii="Times New Roman" w:hAnsi="Times New Roman" w:cs="Times New Roman"/>
          <w:sz w:val="28"/>
          <w:szCs w:val="28"/>
          <w:lang w:val="kk-KZ" w:eastAsia="ja-JP"/>
        </w:rPr>
        <w:t xml:space="preserve">Тұлғаны ұлттық және жалпыадамзаттық құндылықтарға, ана тілін және мемлекеттік тілді, қазақ халқының, Қазақстан Республикасындағы этностар мен этникалық топтардың мәдениетін құрметтеуге бағдарлау.  </w:t>
      </w:r>
    </w:p>
    <w:p w:rsidR="00B80E27" w:rsidRPr="006A2DC2" w:rsidRDefault="00B80E27" w:rsidP="00B80E27">
      <w:pPr>
        <w:spacing w:after="0" w:line="240" w:lineRule="auto"/>
        <w:ind w:firstLine="567"/>
        <w:jc w:val="both"/>
        <w:rPr>
          <w:rFonts w:ascii="Times New Roman" w:hAnsi="Times New Roman" w:cs="Times New Roman"/>
          <w:sz w:val="28"/>
          <w:szCs w:val="28"/>
          <w:lang w:val="kk-KZ" w:eastAsia="ja-JP"/>
        </w:rPr>
      </w:pPr>
    </w:p>
    <w:p w:rsidR="00B80E27" w:rsidRPr="006A2DC2" w:rsidRDefault="00B80E27" w:rsidP="00B80E27">
      <w:pPr>
        <w:pStyle w:val="2"/>
        <w:keepNext w:val="0"/>
        <w:ind w:left="851" w:hanging="284"/>
        <w:jc w:val="both"/>
        <w:rPr>
          <w:szCs w:val="28"/>
          <w:lang w:val="kk-KZ"/>
        </w:rPr>
      </w:pPr>
      <w:r w:rsidRPr="006A2DC2">
        <w:rPr>
          <w:szCs w:val="28"/>
          <w:lang w:val="kk-KZ"/>
        </w:rPr>
        <w:t xml:space="preserve">Бағалау критерийлері (қарым-қатынасы арқылы): </w:t>
      </w:r>
    </w:p>
    <w:p w:rsidR="00B80E27" w:rsidRPr="006A2DC2" w:rsidRDefault="00B80E27" w:rsidP="006A2DC2">
      <w:pPr>
        <w:pStyle w:val="a4"/>
        <w:tabs>
          <w:tab w:val="left" w:pos="851"/>
          <w:tab w:val="left" w:pos="1418"/>
        </w:tabs>
        <w:spacing w:after="0" w:line="240" w:lineRule="auto"/>
        <w:ind w:left="851"/>
        <w:rPr>
          <w:rFonts w:ascii="Times New Roman" w:hAnsi="Times New Roman" w:cs="Times New Roman"/>
          <w:sz w:val="28"/>
          <w:szCs w:val="28"/>
          <w:lang w:val="kk-KZ"/>
        </w:rPr>
      </w:pPr>
      <w:r w:rsidRPr="006A2DC2">
        <w:rPr>
          <w:rFonts w:ascii="Times New Roman" w:hAnsi="Times New Roman" w:cs="Times New Roman"/>
          <w:sz w:val="28"/>
          <w:szCs w:val="28"/>
          <w:lang w:val="kk-KZ"/>
        </w:rPr>
        <w:t>этникалық өзіндік санаға, этникалық сәйкестікке;</w:t>
      </w:r>
    </w:p>
    <w:p w:rsidR="00B80E27" w:rsidRPr="00C40302" w:rsidRDefault="00B80E27" w:rsidP="006A2DC2">
      <w:pPr>
        <w:pStyle w:val="a4"/>
        <w:tabs>
          <w:tab w:val="left" w:pos="851"/>
          <w:tab w:val="left" w:pos="1418"/>
        </w:tabs>
        <w:spacing w:after="0" w:line="240" w:lineRule="auto"/>
        <w:ind w:left="851"/>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мемлекеттік тілді және ана тілін меңгеруіне; </w:t>
      </w:r>
    </w:p>
    <w:p w:rsidR="00B80E27" w:rsidRPr="006A2DC2" w:rsidRDefault="00B80E27" w:rsidP="006A2DC2">
      <w:pPr>
        <w:pStyle w:val="a4"/>
        <w:tabs>
          <w:tab w:val="left" w:pos="851"/>
          <w:tab w:val="left" w:pos="1418"/>
        </w:tabs>
        <w:spacing w:after="0" w:line="240" w:lineRule="auto"/>
        <w:ind w:left="851"/>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өз халқының мәдени мұрасына; </w:t>
      </w:r>
    </w:p>
    <w:p w:rsidR="00B80E27" w:rsidRPr="006A2DC2" w:rsidRDefault="006A2DC2" w:rsidP="006A2DC2">
      <w:pPr>
        <w:pStyle w:val="a4"/>
        <w:tabs>
          <w:tab w:val="left" w:pos="0"/>
          <w:tab w:val="left" w:pos="851"/>
        </w:tabs>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0E27" w:rsidRPr="00C40302">
        <w:rPr>
          <w:rFonts w:ascii="Times New Roman" w:hAnsi="Times New Roman" w:cs="Times New Roman"/>
          <w:sz w:val="28"/>
          <w:szCs w:val="28"/>
          <w:lang w:val="kk-KZ"/>
        </w:rPr>
        <w:t>қазақ халқының және өз халқының дәстүрлері мен әдет</w:t>
      </w:r>
      <w:r w:rsidR="00B80E27" w:rsidRPr="006A2DC2">
        <w:rPr>
          <w:rFonts w:ascii="Times New Roman" w:hAnsi="Times New Roman" w:cs="Times New Roman"/>
          <w:sz w:val="28"/>
          <w:szCs w:val="28"/>
          <w:lang w:val="kk-KZ"/>
        </w:rPr>
        <w:t>-</w:t>
      </w:r>
      <w:r w:rsidR="00B80E27" w:rsidRPr="00C40302">
        <w:rPr>
          <w:rFonts w:ascii="Times New Roman" w:hAnsi="Times New Roman" w:cs="Times New Roman"/>
          <w:sz w:val="28"/>
          <w:szCs w:val="28"/>
          <w:lang w:val="kk-KZ"/>
        </w:rPr>
        <w:t>ғұрпына;</w:t>
      </w:r>
    </w:p>
    <w:p w:rsidR="00B80E27" w:rsidRPr="006A2DC2" w:rsidRDefault="00B80E27" w:rsidP="006A2DC2">
      <w:pPr>
        <w:pStyle w:val="a4"/>
        <w:tabs>
          <w:tab w:val="left" w:pos="851"/>
          <w:tab w:val="left" w:pos="1418"/>
        </w:tabs>
        <w:spacing w:after="0" w:line="240" w:lineRule="auto"/>
        <w:ind w:left="851"/>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Қазақстанның этномәдениетіне;</w:t>
      </w:r>
    </w:p>
    <w:p w:rsidR="00B80E27" w:rsidRPr="006A2DC2" w:rsidRDefault="00B80E27" w:rsidP="006A2DC2">
      <w:pPr>
        <w:pStyle w:val="a4"/>
        <w:tabs>
          <w:tab w:val="left" w:pos="851"/>
          <w:tab w:val="left" w:pos="1418"/>
        </w:tabs>
        <w:spacing w:after="0" w:line="240" w:lineRule="auto"/>
        <w:ind w:left="851"/>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этносаралық бейбітшілік пен келісімге </w:t>
      </w:r>
      <w:r w:rsidRPr="006A2DC2">
        <w:rPr>
          <w:rFonts w:ascii="Times New Roman" w:hAnsi="Times New Roman" w:cs="Times New Roman"/>
          <w:sz w:val="28"/>
          <w:szCs w:val="28"/>
          <w:lang w:val="kk-KZ"/>
        </w:rPr>
        <w:t>мақтаныш сезім және жауапкершілік таныту.</w:t>
      </w:r>
    </w:p>
    <w:p w:rsidR="00B80E27" w:rsidRPr="00C40302" w:rsidRDefault="00B80E27" w:rsidP="00B80E27">
      <w:pPr>
        <w:tabs>
          <w:tab w:val="left" w:pos="851"/>
          <w:tab w:val="left" w:pos="1418"/>
        </w:tabs>
        <w:spacing w:after="0" w:line="240" w:lineRule="auto"/>
        <w:jc w:val="both"/>
        <w:rPr>
          <w:rFonts w:ascii="Times New Roman" w:hAnsi="Times New Roman" w:cs="Times New Roman"/>
          <w:sz w:val="28"/>
          <w:szCs w:val="28"/>
          <w:lang w:val="kk-KZ"/>
        </w:rPr>
      </w:pPr>
    </w:p>
    <w:p w:rsidR="00B80E27" w:rsidRPr="006A2DC2" w:rsidRDefault="00B80E27" w:rsidP="00B80E27">
      <w:pPr>
        <w:spacing w:after="0" w:line="240" w:lineRule="auto"/>
        <w:ind w:firstLine="567"/>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 xml:space="preserve">Іске асыру механизмдері </w:t>
      </w:r>
    </w:p>
    <w:p w:rsidR="00B80E27" w:rsidRPr="006A2DC2" w:rsidRDefault="00B80E27" w:rsidP="00B80E27">
      <w:pPr>
        <w:spacing w:after="0" w:line="240" w:lineRule="auto"/>
        <w:ind w:firstLine="567"/>
        <w:jc w:val="both"/>
        <w:rPr>
          <w:rFonts w:ascii="Times New Roman" w:hAnsi="Times New Roman" w:cs="Times New Roman"/>
          <w:bCs/>
          <w:sz w:val="28"/>
          <w:szCs w:val="28"/>
          <w:lang w:val="kk-KZ"/>
        </w:rPr>
      </w:pPr>
      <w:r w:rsidRPr="006A2DC2">
        <w:rPr>
          <w:rFonts w:ascii="Times New Roman" w:hAnsi="Times New Roman" w:cs="Times New Roman"/>
          <w:bCs/>
          <w:sz w:val="28"/>
          <w:szCs w:val="28"/>
          <w:lang w:val="kk-KZ"/>
        </w:rPr>
        <w:t>Сабақтар, оқу пәндерінде, қосымша білім беруде, сабақтан тыс іс-әрекеттерте жалпыадамзаттық және ұлттық құндылықтарды кіріктіру</w:t>
      </w:r>
    </w:p>
    <w:p w:rsidR="00B80E27" w:rsidRPr="006A2DC2" w:rsidRDefault="00B80E27" w:rsidP="00B80E27">
      <w:pPr>
        <w:spacing w:after="0" w:line="240" w:lineRule="auto"/>
        <w:ind w:firstLine="567"/>
        <w:jc w:val="both"/>
        <w:rPr>
          <w:rFonts w:ascii="Times New Roman" w:hAnsi="Times New Roman" w:cs="Times New Roman"/>
          <w:bCs/>
          <w:sz w:val="28"/>
          <w:szCs w:val="28"/>
          <w:lang w:val="kk-KZ"/>
        </w:rPr>
      </w:pPr>
      <w:r w:rsidRPr="006A2DC2">
        <w:rPr>
          <w:rFonts w:ascii="Times New Roman" w:hAnsi="Times New Roman" w:cs="Times New Roman"/>
          <w:bCs/>
          <w:sz w:val="28"/>
          <w:szCs w:val="28"/>
          <w:lang w:val="kk-KZ"/>
        </w:rPr>
        <w:t xml:space="preserve">Этнопедагогика кабинеттерінің қызметі; </w:t>
      </w:r>
      <w:r w:rsidRPr="006A2DC2">
        <w:rPr>
          <w:rFonts w:ascii="Times New Roman" w:hAnsi="Times New Roman" w:cs="Times New Roman"/>
          <w:sz w:val="28"/>
          <w:szCs w:val="28"/>
          <w:lang w:val="kk-KZ"/>
        </w:rPr>
        <w:t>«Мәңгілік Ел» жобасы аясында акциялар, ҚР Елтаңбасы, Туы мен Гимнін, мемлекеттік тілді, қазақ халқының мәдениеті мен дәстүрлерін, Қазақстан тарихын білу бойынша фестивальдер және байқаулар өткізу; өлкетану жұмыстары және т.б.</w:t>
      </w:r>
      <w:r w:rsidRPr="006A2DC2">
        <w:rPr>
          <w:rFonts w:ascii="Times New Roman" w:hAnsi="Times New Roman" w:cs="Times New Roman"/>
          <w:sz w:val="28"/>
          <w:szCs w:val="28"/>
          <w:lang w:val="kk-KZ" w:eastAsia="ja-JP"/>
        </w:rPr>
        <w:t xml:space="preserve"> арқылы жүзеге асырылады.</w:t>
      </w:r>
    </w:p>
    <w:p w:rsidR="00B80E27" w:rsidRPr="006A2DC2" w:rsidRDefault="00B80E27" w:rsidP="00B80E27">
      <w:pPr>
        <w:spacing w:after="0" w:line="240" w:lineRule="auto"/>
        <w:ind w:firstLine="567"/>
        <w:jc w:val="center"/>
        <w:rPr>
          <w:rFonts w:ascii="Times New Roman" w:hAnsi="Times New Roman" w:cs="Times New Roman"/>
          <w:sz w:val="28"/>
          <w:szCs w:val="28"/>
          <w:lang w:val="kk-KZ"/>
        </w:rPr>
      </w:pPr>
    </w:p>
    <w:p w:rsidR="00B80E27" w:rsidRPr="006A2DC2" w:rsidRDefault="00B80E27" w:rsidP="00B80E27">
      <w:pPr>
        <w:spacing w:after="0" w:line="240" w:lineRule="auto"/>
        <w:ind w:firstLine="567"/>
        <w:rPr>
          <w:rFonts w:ascii="Times New Roman" w:hAnsi="Times New Roman" w:cs="Times New Roman"/>
          <w:sz w:val="28"/>
          <w:szCs w:val="28"/>
          <w:lang w:val="kk-KZ"/>
        </w:rPr>
      </w:pPr>
      <w:r w:rsidRPr="006A2DC2">
        <w:rPr>
          <w:rFonts w:ascii="Times New Roman" w:hAnsi="Times New Roman" w:cs="Times New Roman"/>
          <w:sz w:val="28"/>
          <w:szCs w:val="28"/>
          <w:lang w:val="kk-KZ"/>
        </w:rPr>
        <w:t>Төртінші бағыт - Отбасы тәрбиесі</w:t>
      </w:r>
    </w:p>
    <w:p w:rsidR="00B80E27" w:rsidRPr="006A2DC2" w:rsidRDefault="00B80E27" w:rsidP="00B80E27">
      <w:pPr>
        <w:tabs>
          <w:tab w:val="left" w:pos="540"/>
        </w:tabs>
        <w:spacing w:after="0" w:line="240" w:lineRule="auto"/>
        <w:ind w:firstLine="567"/>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Мақсаты:</w:t>
      </w:r>
    </w:p>
    <w:p w:rsidR="00B80E27" w:rsidRPr="00C40302" w:rsidRDefault="00B80E27" w:rsidP="00B80E27">
      <w:pPr>
        <w:spacing w:after="0" w:line="240" w:lineRule="auto"/>
        <w:ind w:firstLine="567"/>
        <w:jc w:val="both"/>
        <w:textAlignment w:val="top"/>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Ата-аналарды оқыту, бала тәрбиесінде олардың психологиялық-педагогикалық құзыреттіліктерін және жауапкершіліктерін арттыру. </w:t>
      </w:r>
    </w:p>
    <w:p w:rsidR="00B80E27" w:rsidRPr="00C40302" w:rsidRDefault="00B80E27" w:rsidP="00B80E27">
      <w:pPr>
        <w:spacing w:after="0" w:line="240" w:lineRule="auto"/>
        <w:ind w:firstLine="567"/>
        <w:jc w:val="both"/>
        <w:textAlignment w:val="top"/>
        <w:rPr>
          <w:rFonts w:ascii="Times New Roman" w:hAnsi="Times New Roman" w:cs="Times New Roman"/>
          <w:sz w:val="28"/>
          <w:szCs w:val="28"/>
          <w:lang w:val="kk-KZ"/>
        </w:rPr>
      </w:pPr>
    </w:p>
    <w:p w:rsidR="00B80E27" w:rsidRPr="006A2DC2" w:rsidRDefault="00B80E27" w:rsidP="00B80E27">
      <w:pPr>
        <w:pStyle w:val="a4"/>
        <w:tabs>
          <w:tab w:val="left" w:pos="0"/>
          <w:tab w:val="left" w:pos="540"/>
        </w:tabs>
        <w:spacing w:after="0" w:line="240" w:lineRule="auto"/>
        <w:ind w:left="567"/>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Бағалау критерийлері (қарым-қатынасы арқылы):</w:t>
      </w:r>
    </w:p>
    <w:p w:rsidR="00B80E27" w:rsidRPr="006A2DC2" w:rsidRDefault="00B80E27" w:rsidP="006A2DC2">
      <w:pPr>
        <w:pStyle w:val="a4"/>
        <w:tabs>
          <w:tab w:val="left" w:pos="0"/>
        </w:tabs>
        <w:spacing w:after="0" w:line="240" w:lineRule="auto"/>
        <w:ind w:left="851"/>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этноәлеуметтік рөлдерге;</w:t>
      </w:r>
    </w:p>
    <w:p w:rsidR="00B80E27" w:rsidRPr="006A2DC2" w:rsidRDefault="00B80E27" w:rsidP="006A2DC2">
      <w:pPr>
        <w:pStyle w:val="a4"/>
        <w:tabs>
          <w:tab w:val="left" w:pos="0"/>
        </w:tabs>
        <w:spacing w:after="0" w:line="240" w:lineRule="auto"/>
        <w:ind w:left="851"/>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өз отбасына және ұрпақ жалғастыруға;</w:t>
      </w:r>
    </w:p>
    <w:p w:rsidR="00B80E27" w:rsidRPr="006A2DC2" w:rsidRDefault="00B80E27" w:rsidP="006A2DC2">
      <w:pPr>
        <w:pStyle w:val="a4"/>
        <w:tabs>
          <w:tab w:val="left" w:pos="0"/>
        </w:tabs>
        <w:spacing w:after="0" w:line="240" w:lineRule="auto"/>
        <w:ind w:left="851"/>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адамгершілік қағидаларын қолдау арқылы отбасы және неке</w:t>
      </w:r>
    </w:p>
    <w:p w:rsidR="00B80E27" w:rsidRPr="006A2DC2" w:rsidRDefault="00B80E27" w:rsidP="00B80E27">
      <w:pPr>
        <w:tabs>
          <w:tab w:val="left" w:pos="0"/>
        </w:tabs>
        <w:spacing w:after="0" w:line="240" w:lineRule="auto"/>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 xml:space="preserve">құндылықтарына құрметпен, ұқыпты қарау. </w:t>
      </w:r>
    </w:p>
    <w:p w:rsidR="00B80E27" w:rsidRPr="006A2DC2" w:rsidRDefault="00B80E27" w:rsidP="00B80E27">
      <w:pPr>
        <w:shd w:val="clear" w:color="auto" w:fill="FFFFFF"/>
        <w:tabs>
          <w:tab w:val="left" w:pos="567"/>
        </w:tabs>
        <w:spacing w:after="0" w:line="240" w:lineRule="auto"/>
        <w:jc w:val="both"/>
        <w:textAlignment w:val="top"/>
        <w:rPr>
          <w:rFonts w:ascii="Times New Roman" w:hAnsi="Times New Roman" w:cs="Times New Roman"/>
          <w:sz w:val="28"/>
          <w:szCs w:val="28"/>
          <w:lang w:val="kk-KZ"/>
        </w:rPr>
      </w:pPr>
      <w:r w:rsidRPr="006A2DC2">
        <w:rPr>
          <w:rFonts w:ascii="Times New Roman" w:hAnsi="Times New Roman" w:cs="Times New Roman"/>
          <w:sz w:val="28"/>
          <w:szCs w:val="28"/>
          <w:lang w:val="kk-KZ"/>
        </w:rPr>
        <w:t xml:space="preserve"> </w:t>
      </w:r>
      <w:r w:rsidRPr="006A2DC2">
        <w:rPr>
          <w:rFonts w:ascii="Times New Roman" w:hAnsi="Times New Roman" w:cs="Times New Roman"/>
          <w:sz w:val="28"/>
          <w:szCs w:val="28"/>
          <w:lang w:val="kk-KZ"/>
        </w:rPr>
        <w:tab/>
      </w:r>
    </w:p>
    <w:p w:rsidR="00B80E27" w:rsidRPr="006A2DC2" w:rsidRDefault="00B80E27" w:rsidP="00B80E27">
      <w:pPr>
        <w:shd w:val="clear" w:color="auto" w:fill="FFFFFF"/>
        <w:tabs>
          <w:tab w:val="left" w:pos="567"/>
        </w:tabs>
        <w:spacing w:after="0" w:line="240" w:lineRule="auto"/>
        <w:jc w:val="both"/>
        <w:textAlignment w:val="top"/>
        <w:rPr>
          <w:rFonts w:ascii="Times New Roman" w:hAnsi="Times New Roman" w:cs="Times New Roman"/>
          <w:sz w:val="28"/>
          <w:szCs w:val="28"/>
          <w:lang w:val="kk-KZ"/>
        </w:rPr>
      </w:pPr>
      <w:r w:rsidRPr="006A2DC2">
        <w:rPr>
          <w:rFonts w:ascii="Times New Roman" w:hAnsi="Times New Roman" w:cs="Times New Roman"/>
          <w:sz w:val="28"/>
          <w:szCs w:val="28"/>
          <w:lang w:val="kk-KZ"/>
        </w:rPr>
        <w:tab/>
        <w:t>Іске асыру механизмдері</w:t>
      </w:r>
    </w:p>
    <w:p w:rsidR="00B80E27" w:rsidRPr="00EE5274" w:rsidRDefault="00B80E27" w:rsidP="00B80E27">
      <w:pPr>
        <w:pStyle w:val="a3"/>
        <w:spacing w:after="0" w:line="240" w:lineRule="auto"/>
        <w:ind w:left="0" w:firstLine="567"/>
        <w:jc w:val="both"/>
        <w:rPr>
          <w:rFonts w:ascii="Times New Roman" w:eastAsia="Calibri" w:hAnsi="Times New Roman" w:cs="Times New Roman"/>
          <w:sz w:val="28"/>
          <w:szCs w:val="28"/>
          <w:lang w:val="kk-KZ" w:eastAsia="en-US"/>
        </w:rPr>
      </w:pPr>
      <w:r w:rsidRPr="006A2DC2">
        <w:rPr>
          <w:rFonts w:ascii="Times New Roman" w:hAnsi="Times New Roman" w:cs="Times New Roman"/>
          <w:sz w:val="28"/>
          <w:szCs w:val="28"/>
          <w:lang w:val="kk-KZ"/>
        </w:rPr>
        <w:t>Білім беру ұйымдарының қамқоршылық кеңестері және ата-аналар комитеті; Р</w:t>
      </w:r>
      <w:r w:rsidRPr="006A2DC2">
        <w:rPr>
          <w:rFonts w:ascii="Times New Roman" w:eastAsia="Calibri" w:hAnsi="Times New Roman" w:cs="Times New Roman"/>
          <w:sz w:val="28"/>
          <w:szCs w:val="28"/>
          <w:lang w:val="kk-KZ"/>
        </w:rPr>
        <w:t>епродуктив денсаулық</w:t>
      </w:r>
      <w:r w:rsidRPr="00C40302">
        <w:rPr>
          <w:rFonts w:ascii="Times New Roman" w:eastAsia="Calibri" w:hAnsi="Times New Roman" w:cs="Times New Roman"/>
          <w:sz w:val="28"/>
          <w:szCs w:val="28"/>
          <w:lang w:val="kk-KZ"/>
        </w:rPr>
        <w:t xml:space="preserve"> орталықтары, мамандар кеңесін және </w:t>
      </w:r>
      <w:r w:rsidRPr="00C40302">
        <w:rPr>
          <w:rFonts w:ascii="Times New Roman" w:hAnsi="Times New Roman" w:cs="Times New Roman"/>
          <w:sz w:val="28"/>
          <w:szCs w:val="28"/>
          <w:lang w:val="kk-KZ"/>
        </w:rPr>
        <w:t>бірлескен отбасылық іс-шаралар</w:t>
      </w:r>
      <w:r w:rsidRPr="00C40302">
        <w:rPr>
          <w:rFonts w:ascii="Times New Roman" w:eastAsia="Calibri" w:hAnsi="Times New Roman" w:cs="Times New Roman"/>
          <w:sz w:val="28"/>
          <w:szCs w:val="28"/>
          <w:lang w:val="kk-KZ"/>
        </w:rPr>
        <w:t xml:space="preserve"> өткізу</w:t>
      </w:r>
      <w:r w:rsidRPr="00C40302">
        <w:rPr>
          <w:rFonts w:ascii="Times New Roman" w:hAnsi="Times New Roman" w:cs="Times New Roman"/>
          <w:sz w:val="28"/>
          <w:szCs w:val="28"/>
          <w:lang w:val="kk-KZ"/>
        </w:rPr>
        <w:t xml:space="preserve">; </w:t>
      </w:r>
      <w:r w:rsidRPr="00C40302">
        <w:rPr>
          <w:rFonts w:ascii="Times New Roman" w:hAnsi="Times New Roman" w:cs="Times New Roman"/>
          <w:bCs/>
          <w:sz w:val="28"/>
          <w:szCs w:val="28"/>
          <w:lang w:val="kk-KZ"/>
        </w:rPr>
        <w:t>«Өзін-өзі тану» АРБ бағдарламасы аясында</w:t>
      </w:r>
      <w:r w:rsidRPr="00C40302">
        <w:rPr>
          <w:rFonts w:ascii="Times New Roman" w:eastAsia="Calibri" w:hAnsi="Times New Roman" w:cs="Times New Roman"/>
          <w:sz w:val="28"/>
          <w:szCs w:val="28"/>
          <w:lang w:val="kk-KZ"/>
        </w:rPr>
        <w:t xml:space="preserve"> </w:t>
      </w:r>
      <w:r w:rsidRPr="00C40302">
        <w:rPr>
          <w:rFonts w:ascii="Times New Roman" w:hAnsi="Times New Roman" w:cs="Times New Roman"/>
          <w:sz w:val="28"/>
          <w:szCs w:val="28"/>
          <w:lang w:val="kk-KZ"/>
        </w:rPr>
        <w:t xml:space="preserve">ата-аналарды оқыту, жасөспірімдер мен бойжеткендердің жүріс-тұрыс мәдениеті туралы жастармен әңгімелер жүргізу, жоғары сынып оқушылары мен ЖОО студенттері үшін «Отбасылық өмір этикасы» электив курсын кіргізу; ата-аналардың мектеп өміріне қатысуы; әкелер, әжелер клубтары; ақсақалдар алқасы; мемлекеттік тапсырыс бойынша ата-аналардың психологиялық-педагогикалық жаппай оқуы; мемлекеттік емес ұйымдармен ынтымақтастық; аула клубтарының жұмыстарын қалпына келтіру; балалар мен жастардың қосымша білім беру нысандарына ақысыз негізде қол жеткізуін ұйымдастыру; элективті курстар, фестивальдер, байқаулар, «Менің отбасым», «Жыл отбасы» жарыстары  </w:t>
      </w:r>
      <w:r w:rsidRPr="00EE5274">
        <w:rPr>
          <w:rFonts w:ascii="Times New Roman" w:hAnsi="Times New Roman" w:cs="Times New Roman"/>
          <w:sz w:val="28"/>
          <w:szCs w:val="28"/>
          <w:lang w:val="kk-KZ" w:eastAsia="ja-JP"/>
        </w:rPr>
        <w:t>арқылы жүзеге асырылады.</w:t>
      </w:r>
      <w:r w:rsidRPr="00EE5274">
        <w:rPr>
          <w:rFonts w:ascii="Times New Roman" w:eastAsia="Calibri" w:hAnsi="Times New Roman" w:cs="Times New Roman"/>
          <w:sz w:val="28"/>
          <w:szCs w:val="28"/>
          <w:lang w:val="kk-KZ" w:eastAsia="en-US"/>
        </w:rPr>
        <w:t xml:space="preserve"> </w:t>
      </w:r>
    </w:p>
    <w:p w:rsidR="00B80E27" w:rsidRPr="00C40302" w:rsidRDefault="00B80E27" w:rsidP="00B80E27">
      <w:pPr>
        <w:pStyle w:val="a3"/>
        <w:spacing w:after="0" w:line="240" w:lineRule="auto"/>
        <w:ind w:left="0" w:firstLine="709"/>
        <w:jc w:val="both"/>
        <w:rPr>
          <w:rFonts w:ascii="Times New Roman" w:eastAsia="Calibri" w:hAnsi="Times New Roman" w:cs="Times New Roman"/>
          <w:sz w:val="28"/>
          <w:szCs w:val="28"/>
          <w:lang w:val="kk-KZ" w:eastAsia="en-US"/>
        </w:rPr>
      </w:pPr>
    </w:p>
    <w:p w:rsidR="00B80E27" w:rsidRPr="006A2DC2" w:rsidRDefault="00B80E27" w:rsidP="00B80E27">
      <w:pPr>
        <w:tabs>
          <w:tab w:val="left" w:pos="540"/>
        </w:tabs>
        <w:spacing w:after="0" w:line="240" w:lineRule="auto"/>
        <w:ind w:firstLine="567"/>
        <w:jc w:val="both"/>
        <w:rPr>
          <w:rFonts w:ascii="Times New Roman" w:hAnsi="Times New Roman" w:cs="Times New Roman"/>
          <w:sz w:val="28"/>
          <w:szCs w:val="28"/>
          <w:lang w:val="kk-KZ"/>
        </w:rPr>
      </w:pPr>
      <w:r w:rsidRPr="00C40302">
        <w:rPr>
          <w:rFonts w:ascii="Times New Roman" w:eastAsia="Calibri" w:hAnsi="Times New Roman" w:cs="Times New Roman"/>
          <w:sz w:val="28"/>
          <w:szCs w:val="28"/>
          <w:lang w:val="kk-KZ" w:eastAsia="en-US"/>
        </w:rPr>
        <w:t>Бесінші бағыт</w:t>
      </w:r>
      <w:r w:rsidRPr="00C40302">
        <w:rPr>
          <w:rFonts w:ascii="Times New Roman" w:eastAsia="Calibri" w:hAnsi="Times New Roman" w:cs="Times New Roman"/>
          <w:b/>
          <w:sz w:val="28"/>
          <w:szCs w:val="28"/>
          <w:lang w:val="kk-KZ" w:eastAsia="en-US"/>
        </w:rPr>
        <w:t xml:space="preserve"> – </w:t>
      </w:r>
      <w:r w:rsidRPr="006A2DC2">
        <w:rPr>
          <w:rFonts w:ascii="Times New Roman" w:hAnsi="Times New Roman" w:cs="Times New Roman"/>
          <w:sz w:val="28"/>
          <w:szCs w:val="28"/>
          <w:lang w:val="kk-KZ"/>
        </w:rPr>
        <w:t>Еңбек, экономикалық және экологиялық тәрбие</w:t>
      </w:r>
    </w:p>
    <w:p w:rsidR="00B80E27" w:rsidRPr="006A2DC2" w:rsidRDefault="00B80E27" w:rsidP="00B80E27">
      <w:pPr>
        <w:tabs>
          <w:tab w:val="left" w:pos="540"/>
        </w:tabs>
        <w:spacing w:after="0" w:line="240" w:lineRule="auto"/>
        <w:ind w:firstLine="567"/>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Мақсаты:</w:t>
      </w:r>
    </w:p>
    <w:p w:rsidR="00B80E27" w:rsidRPr="006A2DC2" w:rsidRDefault="00B80E27" w:rsidP="00B80E27">
      <w:pPr>
        <w:tabs>
          <w:tab w:val="left" w:pos="567"/>
        </w:tabs>
        <w:spacing w:after="0" w:line="240" w:lineRule="auto"/>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ab/>
        <w:t xml:space="preserve">Тұлғаның өзін кәсіби анықтауына саналы қарым-қатынасын қалыптастыру, экономикалық ойлауын және экологиялық мәдениетін дамыту. </w:t>
      </w:r>
    </w:p>
    <w:p w:rsidR="00B80E27" w:rsidRPr="006A2DC2" w:rsidRDefault="00B80E27" w:rsidP="00B80E27">
      <w:pPr>
        <w:pStyle w:val="a4"/>
        <w:tabs>
          <w:tab w:val="left" w:pos="-10315"/>
        </w:tabs>
        <w:spacing w:after="0" w:line="240" w:lineRule="auto"/>
        <w:ind w:left="567"/>
        <w:jc w:val="both"/>
        <w:textAlignment w:val="baseline"/>
        <w:rPr>
          <w:rFonts w:ascii="Times New Roman" w:hAnsi="Times New Roman" w:cs="Times New Roman"/>
          <w:sz w:val="28"/>
          <w:szCs w:val="28"/>
          <w:lang w:val="kk-KZ"/>
        </w:rPr>
      </w:pPr>
      <w:r w:rsidRPr="006A2DC2">
        <w:rPr>
          <w:rFonts w:ascii="Times New Roman" w:hAnsi="Times New Roman" w:cs="Times New Roman"/>
          <w:sz w:val="28"/>
          <w:szCs w:val="28"/>
          <w:lang w:val="kk-KZ"/>
        </w:rPr>
        <w:t>Бағалау критерийлері (қарым-қатынасы арқылы):</w:t>
      </w:r>
      <w:r w:rsidRPr="006A2DC2">
        <w:rPr>
          <w:rFonts w:ascii="Times New Roman" w:hAnsi="Times New Roman" w:cs="Times New Roman"/>
          <w:sz w:val="28"/>
          <w:szCs w:val="28"/>
          <w:lang w:val="kk-KZ" w:eastAsia="ja-JP"/>
        </w:rPr>
        <w:t xml:space="preserve"> </w:t>
      </w:r>
    </w:p>
    <w:p w:rsidR="00B80E27" w:rsidRPr="006A2DC2" w:rsidRDefault="00B80E27" w:rsidP="006A2DC2">
      <w:pPr>
        <w:pStyle w:val="a3"/>
        <w:tabs>
          <w:tab w:val="left" w:pos="567"/>
          <w:tab w:val="left" w:pos="851"/>
        </w:tabs>
        <w:spacing w:after="0" w:line="240" w:lineRule="auto"/>
        <w:ind w:left="567"/>
        <w:jc w:val="both"/>
        <w:rPr>
          <w:rFonts w:ascii="Times New Roman" w:hAnsi="Times New Roman" w:cs="Times New Roman"/>
          <w:sz w:val="28"/>
          <w:szCs w:val="28"/>
          <w:lang w:val="kk-KZ" w:eastAsia="ja-JP"/>
        </w:rPr>
      </w:pPr>
      <w:r w:rsidRPr="006A2DC2">
        <w:rPr>
          <w:rFonts w:ascii="Times New Roman" w:hAnsi="Times New Roman" w:cs="Times New Roman"/>
          <w:sz w:val="28"/>
          <w:szCs w:val="28"/>
          <w:lang w:val="kk-KZ" w:eastAsia="ja-JP"/>
        </w:rPr>
        <w:t>мемлекеттің экологиялық даму саласы бойынша саясатына, атап айтқанда «Жасыл экономика» бағдарламасына;</w:t>
      </w:r>
    </w:p>
    <w:p w:rsidR="00B80E27" w:rsidRPr="006A2DC2" w:rsidRDefault="00B80E27" w:rsidP="006A2DC2">
      <w:pPr>
        <w:pStyle w:val="a3"/>
        <w:tabs>
          <w:tab w:val="left" w:pos="567"/>
          <w:tab w:val="left" w:pos="851"/>
        </w:tabs>
        <w:spacing w:after="0" w:line="240" w:lineRule="auto"/>
        <w:ind w:left="567"/>
        <w:jc w:val="both"/>
        <w:rPr>
          <w:rFonts w:ascii="Times New Roman" w:hAnsi="Times New Roman" w:cs="Times New Roman"/>
          <w:sz w:val="28"/>
          <w:szCs w:val="28"/>
          <w:lang w:val="kk-KZ" w:eastAsia="ja-JP"/>
        </w:rPr>
      </w:pPr>
      <w:r w:rsidRPr="006A2DC2">
        <w:rPr>
          <w:rFonts w:ascii="Times New Roman" w:hAnsi="Times New Roman" w:cs="Times New Roman"/>
          <w:sz w:val="28"/>
          <w:szCs w:val="28"/>
          <w:lang w:val="kk-KZ" w:eastAsia="ja-JP"/>
        </w:rPr>
        <w:t xml:space="preserve">экологиялық сауаттылыққа, табиғатқа, қоршаған адамдарға және өзіне; </w:t>
      </w:r>
    </w:p>
    <w:p w:rsidR="00B80E27" w:rsidRPr="006A2DC2" w:rsidRDefault="00B80E27" w:rsidP="006A2DC2">
      <w:pPr>
        <w:pStyle w:val="a3"/>
        <w:tabs>
          <w:tab w:val="left" w:pos="567"/>
          <w:tab w:val="left" w:pos="851"/>
        </w:tabs>
        <w:spacing w:after="0" w:line="240" w:lineRule="auto"/>
        <w:ind w:left="786"/>
        <w:jc w:val="both"/>
        <w:rPr>
          <w:rFonts w:ascii="Times New Roman" w:hAnsi="Times New Roman" w:cs="Times New Roman"/>
          <w:sz w:val="28"/>
          <w:szCs w:val="28"/>
          <w:lang w:val="kk-KZ" w:eastAsia="ja-JP"/>
        </w:rPr>
      </w:pPr>
      <w:r w:rsidRPr="006A2DC2">
        <w:rPr>
          <w:rFonts w:ascii="Times New Roman" w:hAnsi="Times New Roman" w:cs="Times New Roman"/>
          <w:sz w:val="28"/>
          <w:szCs w:val="28"/>
          <w:lang w:val="kk-KZ" w:eastAsia="ja-JP"/>
        </w:rPr>
        <w:t>«адам-қоғам-табиғат» жүйесіне;</w:t>
      </w:r>
    </w:p>
    <w:p w:rsidR="00B80E27" w:rsidRPr="006A2DC2" w:rsidRDefault="00B80E27" w:rsidP="006A2DC2">
      <w:pPr>
        <w:pStyle w:val="a3"/>
        <w:tabs>
          <w:tab w:val="left" w:pos="567"/>
          <w:tab w:val="left" w:pos="851"/>
        </w:tabs>
        <w:spacing w:after="0" w:line="240" w:lineRule="auto"/>
        <w:ind w:left="786"/>
        <w:jc w:val="both"/>
        <w:rPr>
          <w:rFonts w:ascii="Times New Roman" w:hAnsi="Times New Roman" w:cs="Times New Roman"/>
          <w:sz w:val="28"/>
          <w:szCs w:val="28"/>
          <w:lang w:val="kk-KZ" w:eastAsia="ja-JP"/>
        </w:rPr>
      </w:pPr>
      <w:r w:rsidRPr="006A2DC2">
        <w:rPr>
          <w:rFonts w:ascii="Times New Roman" w:hAnsi="Times New Roman" w:cs="Times New Roman"/>
          <w:sz w:val="28"/>
          <w:szCs w:val="28"/>
          <w:lang w:val="kk-KZ" w:eastAsia="ja-JP"/>
        </w:rPr>
        <w:t xml:space="preserve"> табиғатты пайдалану және қоршаған ортаны қорғау саласындағы әр</w:t>
      </w:r>
    </w:p>
    <w:p w:rsidR="00B80E27" w:rsidRPr="006A2DC2" w:rsidRDefault="00B80E27" w:rsidP="00B80E27">
      <w:pPr>
        <w:pStyle w:val="a3"/>
        <w:tabs>
          <w:tab w:val="left" w:pos="851"/>
        </w:tabs>
        <w:spacing w:after="0" w:line="240" w:lineRule="auto"/>
        <w:ind w:left="0"/>
        <w:jc w:val="both"/>
        <w:rPr>
          <w:rFonts w:ascii="Times New Roman" w:hAnsi="Times New Roman" w:cs="Times New Roman"/>
          <w:sz w:val="28"/>
          <w:szCs w:val="28"/>
          <w:lang w:val="kk-KZ" w:eastAsia="ja-JP"/>
        </w:rPr>
      </w:pPr>
      <w:r w:rsidRPr="006A2DC2">
        <w:rPr>
          <w:rFonts w:ascii="Times New Roman" w:hAnsi="Times New Roman" w:cs="Times New Roman"/>
          <w:sz w:val="28"/>
          <w:szCs w:val="28"/>
          <w:lang w:val="kk-KZ" w:eastAsia="ja-JP"/>
        </w:rPr>
        <w:t>түрлі қызметке;</w:t>
      </w:r>
    </w:p>
    <w:p w:rsidR="00B80E27" w:rsidRPr="006A2DC2" w:rsidRDefault="00B80E27" w:rsidP="006A2DC2">
      <w:pPr>
        <w:pStyle w:val="a3"/>
        <w:tabs>
          <w:tab w:val="left" w:pos="851"/>
        </w:tabs>
        <w:spacing w:after="0" w:line="240" w:lineRule="auto"/>
        <w:ind w:left="786"/>
        <w:jc w:val="both"/>
        <w:rPr>
          <w:rFonts w:ascii="Times New Roman" w:hAnsi="Times New Roman" w:cs="Times New Roman"/>
          <w:sz w:val="28"/>
          <w:szCs w:val="28"/>
          <w:lang w:val="kk-KZ" w:eastAsia="ja-JP"/>
        </w:rPr>
      </w:pPr>
      <w:r w:rsidRPr="006A2DC2">
        <w:rPr>
          <w:rFonts w:ascii="Times New Roman" w:hAnsi="Times New Roman" w:cs="Times New Roman"/>
          <w:sz w:val="28"/>
          <w:szCs w:val="28"/>
          <w:lang w:val="kk-KZ" w:eastAsia="ja-JP"/>
        </w:rPr>
        <w:t>кәсіби білім мен өнімді еңбекке;</w:t>
      </w:r>
    </w:p>
    <w:p w:rsidR="00B80E27" w:rsidRPr="006A2DC2" w:rsidRDefault="00B80E27" w:rsidP="006A2DC2">
      <w:pPr>
        <w:pStyle w:val="a3"/>
        <w:tabs>
          <w:tab w:val="left" w:pos="851"/>
        </w:tabs>
        <w:spacing w:after="0" w:line="240" w:lineRule="auto"/>
        <w:ind w:left="786"/>
        <w:jc w:val="both"/>
        <w:rPr>
          <w:rFonts w:ascii="Times New Roman" w:hAnsi="Times New Roman" w:cs="Times New Roman"/>
          <w:sz w:val="28"/>
          <w:szCs w:val="28"/>
          <w:lang w:val="kk-KZ" w:eastAsia="ja-JP"/>
        </w:rPr>
      </w:pPr>
      <w:r w:rsidRPr="006A2DC2">
        <w:rPr>
          <w:rFonts w:ascii="Times New Roman" w:hAnsi="Times New Roman" w:cs="Times New Roman"/>
          <w:sz w:val="28"/>
          <w:szCs w:val="28"/>
          <w:lang w:val="kk-KZ" w:eastAsia="ja-JP"/>
        </w:rPr>
        <w:t>нарықтық экономика заңдарына құнтты және позитивті көзқарас</w:t>
      </w:r>
    </w:p>
    <w:p w:rsidR="00B80E27" w:rsidRPr="006A2DC2" w:rsidRDefault="00B80E27" w:rsidP="00B80E27">
      <w:pPr>
        <w:pStyle w:val="a3"/>
        <w:tabs>
          <w:tab w:val="left" w:pos="851"/>
        </w:tabs>
        <w:spacing w:after="0" w:line="240" w:lineRule="auto"/>
        <w:ind w:left="0"/>
        <w:jc w:val="both"/>
        <w:rPr>
          <w:rFonts w:ascii="Times New Roman" w:hAnsi="Times New Roman" w:cs="Times New Roman"/>
          <w:sz w:val="28"/>
          <w:szCs w:val="28"/>
          <w:lang w:val="kk-KZ" w:eastAsia="ja-JP"/>
        </w:rPr>
      </w:pPr>
      <w:r w:rsidRPr="006A2DC2">
        <w:rPr>
          <w:rFonts w:ascii="Times New Roman" w:hAnsi="Times New Roman" w:cs="Times New Roman"/>
          <w:sz w:val="28"/>
          <w:szCs w:val="28"/>
          <w:lang w:val="kk-KZ" w:eastAsia="ja-JP"/>
        </w:rPr>
        <w:t>қалыптастыру;</w:t>
      </w:r>
    </w:p>
    <w:p w:rsidR="00B80E27" w:rsidRPr="00C40302" w:rsidRDefault="00B80E27" w:rsidP="006A2DC2">
      <w:pPr>
        <w:pStyle w:val="a3"/>
        <w:tabs>
          <w:tab w:val="left" w:pos="-10315"/>
          <w:tab w:val="left" w:pos="567"/>
          <w:tab w:val="left" w:pos="851"/>
        </w:tabs>
        <w:spacing w:after="0" w:line="240" w:lineRule="auto"/>
        <w:ind w:left="567"/>
        <w:jc w:val="both"/>
        <w:rPr>
          <w:rFonts w:ascii="Times New Roman" w:hAnsi="Times New Roman" w:cs="Times New Roman"/>
          <w:sz w:val="28"/>
          <w:szCs w:val="28"/>
          <w:lang w:val="kk-KZ"/>
        </w:rPr>
      </w:pPr>
      <w:r w:rsidRPr="00C40302">
        <w:rPr>
          <w:rFonts w:ascii="Times New Roman" w:hAnsi="Times New Roman" w:cs="Times New Roman"/>
          <w:sz w:val="28"/>
          <w:szCs w:val="28"/>
          <w:lang w:val="kk-KZ" w:eastAsia="ja-JP"/>
        </w:rPr>
        <w:t xml:space="preserve">экологиялық қауіпсіздік тәртібінің нормаларын сақтауға; </w:t>
      </w:r>
    </w:p>
    <w:p w:rsidR="00B80E27" w:rsidRPr="00C40302" w:rsidRDefault="006A2DC2" w:rsidP="00B80E27">
      <w:pPr>
        <w:tabs>
          <w:tab w:val="left" w:pos="-10315"/>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0E27" w:rsidRPr="00C40302">
        <w:rPr>
          <w:rFonts w:ascii="Times New Roman" w:hAnsi="Times New Roman" w:cs="Times New Roman"/>
          <w:sz w:val="28"/>
          <w:szCs w:val="28"/>
          <w:lang w:val="kk-KZ"/>
        </w:rPr>
        <w:t>еңбек қызметінде мақсатқа қол жеткізуге;</w:t>
      </w:r>
    </w:p>
    <w:p w:rsidR="00B80E27" w:rsidRPr="00C40302" w:rsidRDefault="00B80E27" w:rsidP="006A2DC2">
      <w:pPr>
        <w:pStyle w:val="a4"/>
        <w:tabs>
          <w:tab w:val="left" w:pos="-10315"/>
        </w:tabs>
        <w:spacing w:after="0" w:line="240" w:lineRule="auto"/>
        <w:ind w:left="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мамандық таңдауына;</w:t>
      </w:r>
    </w:p>
    <w:p w:rsidR="00B80E27" w:rsidRPr="006A2DC2" w:rsidRDefault="00B80E27" w:rsidP="006A2DC2">
      <w:pPr>
        <w:pStyle w:val="a4"/>
        <w:tabs>
          <w:tab w:val="left" w:pos="-10315"/>
          <w:tab w:val="left" w:pos="709"/>
        </w:tabs>
        <w:spacing w:after="0" w:line="240" w:lineRule="auto"/>
        <w:ind w:left="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үздіксіз білім негізінде кәсіби жинақылыққа</w:t>
      </w:r>
      <w:r w:rsidRPr="006A2DC2">
        <w:rPr>
          <w:rFonts w:ascii="Times New Roman" w:hAnsi="Times New Roman" w:cs="Times New Roman"/>
          <w:sz w:val="28"/>
          <w:szCs w:val="28"/>
          <w:lang w:val="kk-KZ"/>
        </w:rPr>
        <w:t xml:space="preserve"> саналы қатынас таныту.</w:t>
      </w:r>
    </w:p>
    <w:p w:rsidR="00B80E27" w:rsidRPr="006A2DC2" w:rsidRDefault="00B80E27" w:rsidP="00B80E27">
      <w:pPr>
        <w:spacing w:after="0" w:line="240" w:lineRule="auto"/>
        <w:ind w:firstLine="567"/>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Іске асыру механизмдері</w:t>
      </w:r>
    </w:p>
    <w:p w:rsidR="00B80E27" w:rsidRPr="00C40302" w:rsidRDefault="00B80E27" w:rsidP="00B80E27">
      <w:pPr>
        <w:spacing w:after="0" w:line="240" w:lineRule="auto"/>
        <w:ind w:firstLine="567"/>
        <w:jc w:val="both"/>
        <w:rPr>
          <w:rFonts w:ascii="Times New Roman" w:hAnsi="Times New Roman" w:cs="Times New Roman"/>
          <w:b/>
          <w:sz w:val="28"/>
          <w:szCs w:val="28"/>
          <w:lang w:val="kk-KZ" w:eastAsia="ja-JP"/>
        </w:rPr>
      </w:pPr>
      <w:r w:rsidRPr="00C40302">
        <w:rPr>
          <w:rFonts w:ascii="Times New Roman" w:hAnsi="Times New Roman" w:cs="Times New Roman"/>
          <w:bCs/>
          <w:sz w:val="28"/>
          <w:szCs w:val="28"/>
          <w:lang w:val="kk-KZ"/>
        </w:rPr>
        <w:t xml:space="preserve">Сабақтар, оқу пәндері, қосымша білім беру, </w:t>
      </w:r>
      <w:r w:rsidRPr="00C40302">
        <w:rPr>
          <w:rFonts w:ascii="Times New Roman" w:eastAsia="Calibri" w:hAnsi="Times New Roman" w:cs="Times New Roman"/>
          <w:sz w:val="28"/>
          <w:szCs w:val="28"/>
          <w:lang w:val="kk-KZ"/>
        </w:rPr>
        <w:t xml:space="preserve">туған өлкеге жасаған экспедициялар, туристік жорықтар, сенбіліктер, мектепті, ауданды, қаланы көгалдандыру мен абаттандыру, жасыл желек отырғызу, «Жасыл ел» қозғалысы және «Өзін-өзі тану» АРБ бағдарламасы аясында </w:t>
      </w:r>
      <w:r w:rsidRPr="00C40302">
        <w:rPr>
          <w:rFonts w:ascii="Times New Roman" w:hAnsi="Times New Roman" w:cs="Times New Roman"/>
          <w:bCs/>
          <w:sz w:val="28"/>
          <w:szCs w:val="28"/>
          <w:lang w:val="kk-KZ"/>
        </w:rPr>
        <w:t>волонтерлық қозғалыстар, экологиялық форумдар, ғылыми экологиялық жобалар</w:t>
      </w:r>
      <w:r w:rsidRPr="00C40302">
        <w:rPr>
          <w:rFonts w:ascii="Times New Roman" w:eastAsia="Calibri" w:hAnsi="Times New Roman" w:cs="Times New Roman"/>
          <w:sz w:val="28"/>
          <w:szCs w:val="28"/>
          <w:lang w:val="kk-KZ"/>
        </w:rPr>
        <w:t>, табиғат зоналарын қоқыстан тазартуға қатысу.</w:t>
      </w:r>
      <w:r w:rsidRPr="00C40302">
        <w:rPr>
          <w:rFonts w:ascii="Times New Roman" w:hAnsi="Times New Roman" w:cs="Times New Roman"/>
          <w:b/>
          <w:sz w:val="28"/>
          <w:szCs w:val="28"/>
          <w:lang w:val="kk-KZ" w:eastAsia="ja-JP"/>
        </w:rPr>
        <w:t xml:space="preserve"> </w:t>
      </w:r>
    </w:p>
    <w:p w:rsidR="00B80E27" w:rsidRPr="006A2DC2" w:rsidRDefault="00B80E27" w:rsidP="00B80E27">
      <w:pPr>
        <w:spacing w:after="0" w:line="240" w:lineRule="auto"/>
        <w:ind w:firstLine="567"/>
        <w:jc w:val="both"/>
        <w:rPr>
          <w:rFonts w:ascii="Times New Roman" w:hAnsi="Times New Roman" w:cs="Times New Roman"/>
          <w:sz w:val="28"/>
          <w:szCs w:val="28"/>
          <w:lang w:val="kk-KZ"/>
        </w:rPr>
      </w:pPr>
      <w:r w:rsidRPr="00C40302">
        <w:rPr>
          <w:rFonts w:ascii="Times New Roman" w:hAnsi="Times New Roman" w:cs="Times New Roman"/>
          <w:bCs/>
          <w:sz w:val="28"/>
          <w:szCs w:val="28"/>
          <w:lang w:val="kk-KZ"/>
        </w:rPr>
        <w:t>Технология сабақтарындағы еңбек тәрбиесі, қосымша білім беру, мектептен тыс, сабақтан тыс іс-әрекеттер; кәсіпорындарға саяхаттар, тәлімгерлермен, жаңашылдармен, табысты кәсіпқорлармен кездесулер, тәлімгерлік, дуальдық білім беру, кәсіби шеберлік байқаулары, студенттердің құрылыс және педагогикалық отрядтары; «Өмірді және мансапты жоспарлау», «Кәсіби сынамалар» жобаларын іске асыру; «Технология» пәнінің, оқу шеберханалары мен зертханалардың материалдық-техникалық базасын нығайту</w:t>
      </w:r>
      <w:r w:rsidRPr="00C40302">
        <w:rPr>
          <w:rFonts w:ascii="Times New Roman" w:hAnsi="Times New Roman" w:cs="Times New Roman"/>
          <w:b/>
          <w:sz w:val="28"/>
          <w:szCs w:val="28"/>
          <w:lang w:val="kk-KZ" w:eastAsia="ja-JP"/>
        </w:rPr>
        <w:t xml:space="preserve"> </w:t>
      </w:r>
      <w:r w:rsidRPr="006A2DC2">
        <w:rPr>
          <w:rFonts w:ascii="Times New Roman" w:hAnsi="Times New Roman" w:cs="Times New Roman"/>
          <w:sz w:val="28"/>
          <w:szCs w:val="28"/>
          <w:lang w:val="kk-KZ" w:eastAsia="ja-JP"/>
        </w:rPr>
        <w:t>арқылы жүзеге асырылады</w:t>
      </w:r>
      <w:r w:rsidRPr="006A2DC2">
        <w:rPr>
          <w:rFonts w:ascii="Times New Roman" w:hAnsi="Times New Roman" w:cs="Times New Roman"/>
          <w:sz w:val="28"/>
          <w:szCs w:val="28"/>
          <w:lang w:val="kk-KZ"/>
        </w:rPr>
        <w:t>.</w:t>
      </w:r>
    </w:p>
    <w:p w:rsidR="00B80E27" w:rsidRPr="006A2DC2" w:rsidRDefault="00B80E27" w:rsidP="00B80E27">
      <w:pPr>
        <w:spacing w:after="0" w:line="240" w:lineRule="auto"/>
        <w:ind w:firstLine="567"/>
        <w:jc w:val="both"/>
        <w:rPr>
          <w:rFonts w:ascii="Times New Roman" w:hAnsi="Times New Roman" w:cs="Times New Roman"/>
          <w:sz w:val="28"/>
          <w:szCs w:val="28"/>
          <w:lang w:val="kk-KZ"/>
        </w:rPr>
      </w:pPr>
    </w:p>
    <w:p w:rsidR="00B80E27" w:rsidRPr="006A2DC2" w:rsidRDefault="00B80E27" w:rsidP="00B80E27">
      <w:pPr>
        <w:pStyle w:val="Default"/>
        <w:ind w:firstLine="539"/>
        <w:jc w:val="center"/>
        <w:rPr>
          <w:rFonts w:eastAsia="Calibri"/>
          <w:color w:val="auto"/>
          <w:sz w:val="28"/>
          <w:szCs w:val="28"/>
          <w:lang w:val="kk-KZ"/>
        </w:rPr>
      </w:pPr>
      <w:r w:rsidRPr="006A2DC2">
        <w:rPr>
          <w:color w:val="auto"/>
          <w:sz w:val="28"/>
          <w:szCs w:val="28"/>
          <w:lang w:val="kk-KZ"/>
        </w:rPr>
        <w:t xml:space="preserve"> Алтыншы бағыт - Зияткерлік тәрбие, </w:t>
      </w:r>
      <w:r w:rsidRPr="006A2DC2">
        <w:rPr>
          <w:rFonts w:eastAsia="Calibri"/>
          <w:color w:val="auto"/>
          <w:sz w:val="28"/>
          <w:szCs w:val="28"/>
          <w:lang w:val="kk-KZ"/>
        </w:rPr>
        <w:t>ақпараттық мәдениет тәрбиесі</w:t>
      </w:r>
    </w:p>
    <w:p w:rsidR="00B80E27" w:rsidRPr="006A2DC2" w:rsidRDefault="00B80E27" w:rsidP="00B80E27">
      <w:pPr>
        <w:tabs>
          <w:tab w:val="left" w:pos="540"/>
        </w:tabs>
        <w:spacing w:after="0" w:line="240" w:lineRule="auto"/>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 xml:space="preserve">        Мақсаты:</w:t>
      </w:r>
    </w:p>
    <w:p w:rsidR="00B80E27" w:rsidRPr="006A2DC2" w:rsidRDefault="00B80E27" w:rsidP="00B80E27">
      <w:pPr>
        <w:spacing w:after="0" w:line="240" w:lineRule="auto"/>
        <w:ind w:firstLine="567"/>
        <w:jc w:val="both"/>
        <w:rPr>
          <w:iCs/>
          <w:sz w:val="28"/>
          <w:szCs w:val="28"/>
          <w:lang w:val="kk-KZ"/>
        </w:rPr>
      </w:pPr>
      <w:r w:rsidRPr="006A2DC2">
        <w:rPr>
          <w:rFonts w:ascii="Times New Roman" w:hAnsi="Times New Roman" w:cs="Times New Roman"/>
          <w:iCs/>
          <w:sz w:val="28"/>
          <w:szCs w:val="28"/>
          <w:lang w:val="kk-KZ"/>
        </w:rPr>
        <w:t xml:space="preserve">Әрбір тұлғаның зияткерлік мүмкіндігін, көшбасшылық қасиеттерін және дарындылығын, сондай-ақ ақпараттық мәдениетін дамытуды қамтамасыз ететін уәждемелік кеңістік қалыптастыру. </w:t>
      </w:r>
      <w:r w:rsidRPr="006A2DC2">
        <w:rPr>
          <w:iCs/>
          <w:sz w:val="28"/>
          <w:szCs w:val="28"/>
          <w:lang w:val="kk-KZ"/>
        </w:rPr>
        <w:t xml:space="preserve"> </w:t>
      </w:r>
    </w:p>
    <w:p w:rsidR="00B80E27" w:rsidRPr="006A2DC2" w:rsidRDefault="00B80E27" w:rsidP="00B80E27">
      <w:pPr>
        <w:spacing w:after="0" w:line="240" w:lineRule="auto"/>
        <w:ind w:firstLine="567"/>
        <w:jc w:val="both"/>
        <w:rPr>
          <w:iCs/>
          <w:sz w:val="28"/>
          <w:szCs w:val="28"/>
          <w:lang w:val="kk-KZ"/>
        </w:rPr>
      </w:pPr>
    </w:p>
    <w:p w:rsidR="00B80E27" w:rsidRPr="006A2DC2" w:rsidRDefault="00B80E27" w:rsidP="00B80E27">
      <w:pPr>
        <w:pStyle w:val="a3"/>
        <w:spacing w:after="0" w:line="240" w:lineRule="auto"/>
        <w:ind w:left="0" w:firstLine="567"/>
        <w:jc w:val="both"/>
        <w:textAlignment w:val="baseline"/>
        <w:rPr>
          <w:rFonts w:ascii="Times New Roman" w:hAnsi="Times New Roman" w:cs="Times New Roman"/>
          <w:sz w:val="28"/>
          <w:szCs w:val="28"/>
          <w:lang w:val="kk-KZ"/>
        </w:rPr>
      </w:pPr>
      <w:r w:rsidRPr="006A2DC2">
        <w:rPr>
          <w:rFonts w:ascii="Times New Roman" w:hAnsi="Times New Roman" w:cs="Times New Roman"/>
          <w:sz w:val="28"/>
          <w:szCs w:val="28"/>
          <w:lang w:val="kk-KZ"/>
        </w:rPr>
        <w:t>Бағалау критерийлері (қарым-қатынасы арқылы):</w:t>
      </w:r>
      <w:r w:rsidRPr="006A2DC2">
        <w:rPr>
          <w:rFonts w:ascii="Times New Roman" w:hAnsi="Times New Roman" w:cs="Times New Roman"/>
          <w:sz w:val="28"/>
          <w:szCs w:val="28"/>
          <w:lang w:val="kk-KZ" w:eastAsia="ja-JP"/>
        </w:rPr>
        <w:t xml:space="preserve"> </w:t>
      </w:r>
    </w:p>
    <w:p w:rsidR="00B80E27" w:rsidRPr="00C40302" w:rsidRDefault="00B80E27" w:rsidP="006A2DC2">
      <w:pPr>
        <w:pStyle w:val="a4"/>
        <w:tabs>
          <w:tab w:val="left" w:pos="540"/>
        </w:tabs>
        <w:spacing w:after="0" w:line="240" w:lineRule="auto"/>
        <w:ind w:left="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өмір бойы білім алуына;</w:t>
      </w:r>
    </w:p>
    <w:p w:rsidR="00B80E27" w:rsidRPr="006A2DC2" w:rsidRDefault="006A2DC2" w:rsidP="006A2DC2">
      <w:pPr>
        <w:tabs>
          <w:tab w:val="left" w:pos="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0E27" w:rsidRPr="006A2DC2">
        <w:rPr>
          <w:rFonts w:ascii="Times New Roman" w:hAnsi="Times New Roman" w:cs="Times New Roman"/>
          <w:sz w:val="28"/>
          <w:szCs w:val="28"/>
          <w:lang w:val="kk-KZ"/>
        </w:rPr>
        <w:t xml:space="preserve"> өздігімен білім алуы және алған ақпаратты пайдалану біліктілігіне;</w:t>
      </w:r>
    </w:p>
    <w:p w:rsidR="00B80E27" w:rsidRPr="00C40302" w:rsidRDefault="00B80E27" w:rsidP="006A2DC2">
      <w:pPr>
        <w:pStyle w:val="a4"/>
        <w:tabs>
          <w:tab w:val="left" w:pos="540"/>
        </w:tabs>
        <w:spacing w:after="0" w:line="240" w:lineRule="auto"/>
        <w:ind w:left="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сыни тұрғыдан ойлау, талдау және алған ақпаратты тиімді пайдалану</w:t>
      </w:r>
    </w:p>
    <w:p w:rsidR="00B80E27" w:rsidRPr="006A2DC2" w:rsidRDefault="00B80E27" w:rsidP="00B80E27">
      <w:pPr>
        <w:tabs>
          <w:tab w:val="left" w:pos="540"/>
        </w:tabs>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қабілетіне;</w:t>
      </w:r>
    </w:p>
    <w:p w:rsidR="00B80E27" w:rsidRPr="006A2DC2" w:rsidRDefault="00B80E27" w:rsidP="006A2DC2">
      <w:pPr>
        <w:pStyle w:val="a4"/>
        <w:tabs>
          <w:tab w:val="left" w:pos="540"/>
        </w:tabs>
        <w:spacing w:after="0" w:line="240" w:lineRule="auto"/>
        <w:ind w:left="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 зерттеушілік және жобалық қызмет біліктерін, инновацияға қабілетті-</w:t>
      </w:r>
    </w:p>
    <w:p w:rsidR="00B80E27" w:rsidRPr="006A2DC2" w:rsidRDefault="00B80E27" w:rsidP="00B80E27">
      <w:pPr>
        <w:tabs>
          <w:tab w:val="left" w:pos="540"/>
        </w:tabs>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лікті меңгеруіне;</w:t>
      </w:r>
    </w:p>
    <w:p w:rsidR="00B80E27" w:rsidRPr="006A2DC2" w:rsidRDefault="00B80E27" w:rsidP="006A2DC2">
      <w:pPr>
        <w:pStyle w:val="a4"/>
        <w:tabs>
          <w:tab w:val="left" w:pos="540"/>
        </w:tabs>
        <w:spacing w:after="0" w:line="240" w:lineRule="auto"/>
        <w:ind w:left="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 </w:t>
      </w:r>
      <w:r w:rsidRPr="006A2DC2">
        <w:rPr>
          <w:rFonts w:ascii="Times New Roman" w:hAnsi="Times New Roman" w:cs="Times New Roman"/>
          <w:sz w:val="28"/>
          <w:szCs w:val="28"/>
          <w:lang w:val="kk-KZ"/>
        </w:rPr>
        <w:t>пікірталас жүргізу дағдыларын</w:t>
      </w:r>
      <w:r w:rsidRPr="00C40302">
        <w:rPr>
          <w:rFonts w:ascii="Times New Roman" w:hAnsi="Times New Roman" w:cs="Times New Roman"/>
          <w:sz w:val="28"/>
          <w:szCs w:val="28"/>
          <w:lang w:val="kk-KZ"/>
        </w:rPr>
        <w:t>а;</w:t>
      </w:r>
    </w:p>
    <w:p w:rsidR="00B80E27" w:rsidRPr="006A2DC2" w:rsidRDefault="00B80E27" w:rsidP="006A2DC2">
      <w:pPr>
        <w:pStyle w:val="a4"/>
        <w:tabs>
          <w:tab w:val="left" w:pos="540"/>
        </w:tabs>
        <w:spacing w:after="0" w:line="240" w:lineRule="auto"/>
        <w:ind w:left="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 жасампаз қызметке; </w:t>
      </w:r>
    </w:p>
    <w:p w:rsidR="00B80E27" w:rsidRPr="006A2DC2" w:rsidRDefault="006A2DC2" w:rsidP="006A2DC2">
      <w:pPr>
        <w:tabs>
          <w:tab w:val="left" w:pos="54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0E27" w:rsidRPr="006A2DC2">
        <w:rPr>
          <w:rFonts w:ascii="Times New Roman" w:hAnsi="Times New Roman" w:cs="Times New Roman"/>
          <w:sz w:val="28"/>
          <w:szCs w:val="28"/>
          <w:lang w:val="kk-KZ"/>
        </w:rPr>
        <w:t xml:space="preserve"> топтағы жұмысқа, корпоративтік рухты нығайтуға; </w:t>
      </w:r>
    </w:p>
    <w:p w:rsidR="00B80E27" w:rsidRPr="006A2DC2" w:rsidRDefault="006A2DC2" w:rsidP="006A2DC2">
      <w:pPr>
        <w:pStyle w:val="a7"/>
        <w:tabs>
          <w:tab w:val="left" w:pos="851"/>
        </w:tabs>
        <w:ind w:left="567"/>
        <w:rPr>
          <w:rFonts w:ascii="Times New Roman" w:hAnsi="Times New Roman"/>
          <w:sz w:val="28"/>
          <w:szCs w:val="28"/>
          <w:lang w:val="kk-KZ"/>
        </w:rPr>
      </w:pPr>
      <w:r>
        <w:rPr>
          <w:rFonts w:ascii="Times New Roman" w:hAnsi="Times New Roman"/>
          <w:sz w:val="28"/>
          <w:szCs w:val="28"/>
          <w:lang w:val="kk-KZ"/>
        </w:rPr>
        <w:t xml:space="preserve">   </w:t>
      </w:r>
      <w:r w:rsidR="00B80E27" w:rsidRPr="00C40302">
        <w:rPr>
          <w:rFonts w:ascii="Times New Roman" w:hAnsi="Times New Roman"/>
          <w:sz w:val="28"/>
          <w:szCs w:val="28"/>
          <w:lang w:val="kk-KZ"/>
        </w:rPr>
        <w:t>ақпарат көздерін сыни іріктеуге;</w:t>
      </w:r>
    </w:p>
    <w:p w:rsidR="00B80E27" w:rsidRPr="006A2DC2" w:rsidRDefault="00B80E27" w:rsidP="006A2DC2">
      <w:pPr>
        <w:pStyle w:val="a7"/>
        <w:tabs>
          <w:tab w:val="left" w:pos="851"/>
        </w:tabs>
        <w:ind w:left="567"/>
        <w:rPr>
          <w:rFonts w:ascii="Times New Roman" w:hAnsi="Times New Roman"/>
          <w:sz w:val="28"/>
          <w:szCs w:val="28"/>
          <w:lang w:val="kk-KZ"/>
        </w:rPr>
      </w:pPr>
      <w:r w:rsidRPr="00C40302">
        <w:rPr>
          <w:rFonts w:ascii="Times New Roman" w:hAnsi="Times New Roman"/>
          <w:sz w:val="28"/>
          <w:szCs w:val="28"/>
          <w:lang w:val="kk-KZ"/>
        </w:rPr>
        <w:t>Интернет-қауымдастығына қосылу дәрежесіне;</w:t>
      </w:r>
    </w:p>
    <w:p w:rsidR="00B80E27" w:rsidRPr="006A2DC2" w:rsidRDefault="00B80E27" w:rsidP="006A2DC2">
      <w:pPr>
        <w:pStyle w:val="a7"/>
        <w:tabs>
          <w:tab w:val="left" w:pos="851"/>
        </w:tabs>
        <w:ind w:left="567"/>
        <w:rPr>
          <w:rFonts w:ascii="Times New Roman" w:hAnsi="Times New Roman"/>
          <w:sz w:val="28"/>
          <w:szCs w:val="28"/>
          <w:lang w:val="kk-KZ"/>
        </w:rPr>
      </w:pPr>
      <w:r w:rsidRPr="00C40302">
        <w:rPr>
          <w:rFonts w:ascii="Times New Roman" w:hAnsi="Times New Roman"/>
          <w:sz w:val="28"/>
          <w:szCs w:val="28"/>
          <w:lang w:val="kk-KZ"/>
        </w:rPr>
        <w:t>Интернеттегі девиантты мінез-құлыққа қарсылық білдіру;</w:t>
      </w:r>
    </w:p>
    <w:p w:rsidR="00B80E27" w:rsidRPr="006A2DC2" w:rsidRDefault="00B80E27" w:rsidP="006A2DC2">
      <w:pPr>
        <w:pStyle w:val="a7"/>
        <w:tabs>
          <w:tab w:val="left" w:pos="851"/>
        </w:tabs>
        <w:ind w:left="567"/>
        <w:rPr>
          <w:rFonts w:ascii="Times New Roman" w:hAnsi="Times New Roman"/>
          <w:sz w:val="28"/>
          <w:szCs w:val="28"/>
          <w:lang w:val="kk-KZ"/>
        </w:rPr>
      </w:pPr>
      <w:r w:rsidRPr="00C40302">
        <w:rPr>
          <w:rFonts w:ascii="Times New Roman" w:hAnsi="Times New Roman"/>
          <w:sz w:val="28"/>
          <w:szCs w:val="28"/>
          <w:lang w:val="kk-KZ"/>
        </w:rPr>
        <w:t>Интернет-сауаттылық қалыптастыруға;</w:t>
      </w:r>
    </w:p>
    <w:p w:rsidR="00B80E27" w:rsidRPr="006A2DC2" w:rsidRDefault="00B80E27" w:rsidP="006A2DC2">
      <w:pPr>
        <w:pStyle w:val="a7"/>
        <w:tabs>
          <w:tab w:val="left" w:pos="851"/>
        </w:tabs>
        <w:ind w:left="567"/>
        <w:rPr>
          <w:rFonts w:ascii="Times New Roman" w:hAnsi="Times New Roman"/>
          <w:sz w:val="28"/>
          <w:szCs w:val="28"/>
          <w:lang w:val="kk-KZ"/>
        </w:rPr>
      </w:pPr>
      <w:r w:rsidRPr="00C40302">
        <w:rPr>
          <w:rFonts w:ascii="Times New Roman" w:hAnsi="Times New Roman"/>
          <w:sz w:val="28"/>
          <w:szCs w:val="28"/>
          <w:lang w:val="kk-KZ"/>
        </w:rPr>
        <w:t>ақпараттық қызметте және байланыс жасауда этикалық нормаларға;</w:t>
      </w:r>
    </w:p>
    <w:p w:rsidR="00B80E27" w:rsidRPr="006A2DC2" w:rsidRDefault="00B80E27" w:rsidP="006A2DC2">
      <w:pPr>
        <w:pStyle w:val="a7"/>
        <w:tabs>
          <w:tab w:val="left" w:pos="851"/>
        </w:tabs>
        <w:ind w:left="567"/>
        <w:jc w:val="both"/>
        <w:rPr>
          <w:rFonts w:ascii="Times New Roman" w:hAnsi="Times New Roman"/>
          <w:sz w:val="28"/>
          <w:szCs w:val="28"/>
          <w:lang w:val="kk-KZ"/>
        </w:rPr>
      </w:pPr>
      <w:r w:rsidRPr="00C40302">
        <w:rPr>
          <w:rFonts w:ascii="Times New Roman" w:hAnsi="Times New Roman"/>
          <w:sz w:val="28"/>
          <w:szCs w:val="28"/>
          <w:lang w:val="kk-KZ"/>
        </w:rPr>
        <w:t xml:space="preserve">жоғары ақпараттық мәдениет қалыптастыруға </w:t>
      </w:r>
      <w:r w:rsidRPr="006A2DC2">
        <w:rPr>
          <w:rFonts w:ascii="Times New Roman" w:hAnsi="Times New Roman"/>
          <w:sz w:val="28"/>
          <w:szCs w:val="28"/>
          <w:lang w:val="kk-KZ"/>
        </w:rPr>
        <w:t>ұмтылу және қызығушылық білдіру.</w:t>
      </w:r>
    </w:p>
    <w:p w:rsidR="00B80E27" w:rsidRPr="006A2DC2" w:rsidRDefault="00B80E27" w:rsidP="00B80E27">
      <w:pPr>
        <w:pStyle w:val="a7"/>
        <w:tabs>
          <w:tab w:val="left" w:pos="851"/>
        </w:tabs>
        <w:jc w:val="both"/>
        <w:rPr>
          <w:rFonts w:ascii="Times New Roman" w:hAnsi="Times New Roman"/>
          <w:sz w:val="28"/>
          <w:szCs w:val="28"/>
          <w:lang w:val="kk-KZ"/>
        </w:rPr>
      </w:pPr>
    </w:p>
    <w:p w:rsidR="00B80E27" w:rsidRPr="006A2DC2" w:rsidRDefault="00B80E27" w:rsidP="00B80E27">
      <w:pPr>
        <w:spacing w:after="0" w:line="240" w:lineRule="auto"/>
        <w:ind w:firstLine="539"/>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Іске асыру механизмдері</w:t>
      </w:r>
    </w:p>
    <w:p w:rsidR="00B80E27" w:rsidRPr="006A2DC2" w:rsidRDefault="00B80E27" w:rsidP="00B80E27">
      <w:pPr>
        <w:spacing w:after="0" w:line="240" w:lineRule="auto"/>
        <w:ind w:firstLine="567"/>
        <w:jc w:val="both"/>
        <w:rPr>
          <w:rFonts w:ascii="Times New Roman" w:eastAsia="Times New Roman" w:hAnsi="Times New Roman" w:cs="Times New Roman"/>
          <w:sz w:val="28"/>
          <w:szCs w:val="28"/>
          <w:lang w:val="kk-KZ"/>
        </w:rPr>
      </w:pPr>
      <w:r w:rsidRPr="00C40302">
        <w:rPr>
          <w:rFonts w:ascii="Times New Roman" w:hAnsi="Times New Roman" w:cs="Times New Roman"/>
          <w:sz w:val="28"/>
          <w:szCs w:val="28"/>
          <w:lang w:val="kk-KZ"/>
        </w:rPr>
        <w:t>Сабақтар, оқу пәндері, электив курстар, қызығушылығы бойынша үйірмелер және сабақтар, мектептік және желілік дебат турнирлері, балалармен және жастармен бірлескен жобалық жұмыстар; сабақтан тыс қызметтер, балалар мен жастар бірлестіктеріндегі қызмет, түрлі деңгейдегі бірге басқару органдарына қатысу, қосымша білім беру, жаратылыстануғылыми және гуманитарлық циклдары пәндерінің «Өзін-өзі тану» пәнімен кіріктіру, «Физика жүрек үнімен», «Математика рухани-адамгершілік</w:t>
      </w:r>
      <w:r w:rsidRPr="00C40302">
        <w:rPr>
          <w:rFonts w:ascii="Times New Roman" w:hAnsi="Times New Roman" w:cs="Times New Roman"/>
          <w:b/>
          <w:sz w:val="28"/>
          <w:szCs w:val="28"/>
          <w:lang w:val="kk-KZ"/>
        </w:rPr>
        <w:t xml:space="preserve"> </w:t>
      </w:r>
      <w:r w:rsidRPr="00C40302">
        <w:rPr>
          <w:rFonts w:ascii="Times New Roman" w:hAnsi="Times New Roman" w:cs="Times New Roman"/>
          <w:sz w:val="28"/>
          <w:szCs w:val="28"/>
          <w:lang w:val="kk-KZ"/>
        </w:rPr>
        <w:t>заңдары туралы ғылым ретінде», «Тарихтың адамгершілік тағылымдары», «Ақпараттық мәдениет негіздері» және т.б. элективті курстар жүргізу. Зияткерлік ойындар, байқаулар, тренингтер, викториналар, олимпиадалар, ғылыми-практикалық конференциялар. Дарынды мамандармен және замандастарымен кездесулер,</w:t>
      </w:r>
      <w:r w:rsidRPr="00C40302">
        <w:rPr>
          <w:rFonts w:ascii="Times New Roman" w:eastAsia="Times New Roman" w:hAnsi="Times New Roman" w:cs="Times New Roman"/>
          <w:bCs/>
          <w:sz w:val="28"/>
          <w:szCs w:val="28"/>
          <w:lang w:val="kk-KZ"/>
        </w:rPr>
        <w:t xml:space="preserve"> рефераттар, ғылыми-зерттеу, ғылыми-тақырыптық ақпараттық жобалар, шығармашылық жұмыстар, баяндамалар, мәлімдемелер, мектептік және студенттік медиа-орталықтар, </w:t>
      </w:r>
      <w:r w:rsidRPr="00C40302">
        <w:rPr>
          <w:rFonts w:ascii="Times New Roman" w:eastAsia="Times New Roman" w:hAnsi="Times New Roman" w:cs="Times New Roman"/>
          <w:sz w:val="28"/>
          <w:szCs w:val="28"/>
          <w:lang w:val="kk-KZ"/>
        </w:rPr>
        <w:t>бұқаралық ақпарат құралдары</w:t>
      </w:r>
      <w:r w:rsidRPr="00C40302">
        <w:rPr>
          <w:rFonts w:ascii="Times New Roman" w:eastAsia="Times New Roman" w:hAnsi="Times New Roman" w:cs="Times New Roman"/>
          <w:bCs/>
          <w:sz w:val="28"/>
          <w:szCs w:val="28"/>
          <w:lang w:val="kk-KZ"/>
        </w:rPr>
        <w:t>, сайттар, кітапханаларды дәріптеу. П</w:t>
      </w:r>
      <w:r w:rsidRPr="00C40302">
        <w:rPr>
          <w:rFonts w:ascii="Times New Roman" w:eastAsia="Calibri" w:hAnsi="Times New Roman" w:cs="Times New Roman"/>
          <w:sz w:val="28"/>
          <w:szCs w:val="28"/>
          <w:lang w:val="kk-KZ" w:eastAsia="en-US"/>
        </w:rPr>
        <w:t>сихометриялық және социометриялық тесттер мен әдістемелер; көшбасшылықты дамыту жөніндегі бағдарламалар</w:t>
      </w:r>
      <w:r w:rsidRPr="00C40302">
        <w:rPr>
          <w:rFonts w:ascii="Times New Roman" w:hAnsi="Times New Roman" w:cs="Times New Roman"/>
          <w:sz w:val="28"/>
          <w:szCs w:val="28"/>
          <w:lang w:val="kk-KZ"/>
        </w:rPr>
        <w:t xml:space="preserve"> және т.б. </w:t>
      </w:r>
      <w:r w:rsidRPr="006A2DC2">
        <w:rPr>
          <w:rFonts w:ascii="Times New Roman" w:eastAsia="Times New Roman" w:hAnsi="Times New Roman" w:cs="Times New Roman"/>
          <w:sz w:val="28"/>
          <w:szCs w:val="28"/>
          <w:lang w:val="kk-KZ" w:eastAsia="ja-JP"/>
        </w:rPr>
        <w:t>арқылы жүзеге асырылады</w:t>
      </w:r>
      <w:r w:rsidRPr="006A2DC2">
        <w:rPr>
          <w:rFonts w:ascii="Times New Roman" w:eastAsia="Times New Roman" w:hAnsi="Times New Roman" w:cs="Times New Roman"/>
          <w:sz w:val="28"/>
          <w:szCs w:val="28"/>
          <w:lang w:val="kk-KZ"/>
        </w:rPr>
        <w:t>.</w:t>
      </w:r>
    </w:p>
    <w:p w:rsidR="00B80E27" w:rsidRPr="006A2DC2" w:rsidRDefault="00B80E27" w:rsidP="00B80E27">
      <w:pPr>
        <w:spacing w:after="0" w:line="240" w:lineRule="auto"/>
        <w:ind w:firstLine="567"/>
        <w:jc w:val="both"/>
        <w:rPr>
          <w:rFonts w:ascii="Times New Roman" w:eastAsia="Times New Roman" w:hAnsi="Times New Roman" w:cs="Times New Roman"/>
          <w:sz w:val="28"/>
          <w:szCs w:val="28"/>
          <w:lang w:val="kk-KZ"/>
        </w:rPr>
      </w:pPr>
    </w:p>
    <w:p w:rsidR="00B80E27" w:rsidRPr="006A2DC2" w:rsidRDefault="00B80E27" w:rsidP="00B80E27">
      <w:pPr>
        <w:pStyle w:val="Default"/>
        <w:jc w:val="center"/>
        <w:rPr>
          <w:bCs/>
          <w:color w:val="auto"/>
          <w:sz w:val="28"/>
          <w:szCs w:val="28"/>
          <w:lang w:val="kk-KZ"/>
        </w:rPr>
      </w:pPr>
      <w:r w:rsidRPr="006A2DC2">
        <w:rPr>
          <w:color w:val="auto"/>
          <w:sz w:val="28"/>
          <w:szCs w:val="28"/>
          <w:lang w:val="kk-KZ"/>
        </w:rPr>
        <w:t xml:space="preserve"> Жетінші бағыт - </w:t>
      </w:r>
      <w:r w:rsidRPr="006A2DC2">
        <w:rPr>
          <w:bCs/>
          <w:color w:val="auto"/>
          <w:sz w:val="28"/>
          <w:szCs w:val="28"/>
          <w:lang w:val="kk-KZ"/>
        </w:rPr>
        <w:t>Көпмәдениетті және көркем-эстетикалық тәрбие</w:t>
      </w:r>
    </w:p>
    <w:p w:rsidR="00B80E27" w:rsidRPr="006A2DC2" w:rsidRDefault="00B80E27" w:rsidP="00B80E27">
      <w:pPr>
        <w:tabs>
          <w:tab w:val="left" w:pos="540"/>
        </w:tabs>
        <w:spacing w:after="0" w:line="240" w:lineRule="auto"/>
        <w:ind w:firstLine="567"/>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 xml:space="preserve">Мақсаты: тұлғаның жалпымәдени мінез-құлық дағдыларын қалыптастыру, </w:t>
      </w:r>
      <w:r w:rsidRPr="006A2DC2">
        <w:rPr>
          <w:rFonts w:ascii="Times New Roman" w:hAnsi="Times New Roman" w:cs="Times New Roman"/>
          <w:bCs/>
          <w:sz w:val="28"/>
          <w:szCs w:val="28"/>
          <w:lang w:val="kk-KZ"/>
        </w:rPr>
        <w:t>тұлғаның</w:t>
      </w:r>
      <w:r w:rsidRPr="006A2DC2">
        <w:rPr>
          <w:rFonts w:ascii="Times New Roman" w:hAnsi="Times New Roman" w:cs="Times New Roman"/>
          <w:sz w:val="28"/>
          <w:szCs w:val="28"/>
          <w:lang w:val="kk-KZ"/>
        </w:rPr>
        <w:t xml:space="preserve"> өнердегі және болмыстағы эстетикалық нысандарды қабылдау, меңгеру және бағалау әзірлігін  дамыту, </w:t>
      </w:r>
      <w:r w:rsidRPr="006A2DC2">
        <w:rPr>
          <w:rFonts w:ascii="Times New Roman" w:hAnsi="Times New Roman" w:cs="Times New Roman"/>
          <w:bCs/>
          <w:sz w:val="28"/>
          <w:szCs w:val="28"/>
          <w:lang w:val="kk-KZ"/>
        </w:rPr>
        <w:t>білім беру ұйымдарында көпмәдениетті орта құру.</w:t>
      </w:r>
    </w:p>
    <w:p w:rsidR="00B80E27" w:rsidRPr="006A2DC2" w:rsidRDefault="00B80E27" w:rsidP="00B80E27">
      <w:pPr>
        <w:tabs>
          <w:tab w:val="left" w:pos="567"/>
        </w:tabs>
        <w:spacing w:after="0" w:line="240" w:lineRule="auto"/>
        <w:jc w:val="both"/>
        <w:rPr>
          <w:rFonts w:ascii="Times New Roman" w:hAnsi="Times New Roman" w:cs="Times New Roman"/>
          <w:bCs/>
          <w:sz w:val="28"/>
          <w:szCs w:val="28"/>
          <w:lang w:val="kk-KZ"/>
        </w:rPr>
      </w:pPr>
      <w:r w:rsidRPr="006A2DC2">
        <w:rPr>
          <w:rFonts w:ascii="Times New Roman" w:hAnsi="Times New Roman" w:cs="Times New Roman"/>
          <w:bCs/>
          <w:sz w:val="28"/>
          <w:szCs w:val="28"/>
          <w:lang w:val="kk-KZ"/>
        </w:rPr>
        <w:tab/>
      </w:r>
    </w:p>
    <w:p w:rsidR="00B80E27" w:rsidRPr="006A2DC2" w:rsidRDefault="00B80E27" w:rsidP="00B80E27">
      <w:pPr>
        <w:pStyle w:val="a3"/>
        <w:tabs>
          <w:tab w:val="left" w:pos="567"/>
        </w:tabs>
        <w:spacing w:after="0" w:line="240" w:lineRule="auto"/>
        <w:ind w:left="0"/>
        <w:jc w:val="both"/>
        <w:textAlignment w:val="baseline"/>
        <w:rPr>
          <w:rFonts w:ascii="Times New Roman" w:hAnsi="Times New Roman" w:cs="Times New Roman"/>
          <w:sz w:val="28"/>
          <w:szCs w:val="28"/>
          <w:lang w:val="kk-KZ"/>
        </w:rPr>
      </w:pPr>
      <w:r w:rsidRPr="006A2DC2">
        <w:rPr>
          <w:rFonts w:ascii="Times New Roman" w:hAnsi="Times New Roman" w:cs="Times New Roman"/>
          <w:sz w:val="28"/>
          <w:szCs w:val="28"/>
          <w:lang w:val="kk-KZ"/>
        </w:rPr>
        <w:t xml:space="preserve">    </w:t>
      </w:r>
      <w:r w:rsidRPr="006A2DC2">
        <w:rPr>
          <w:rFonts w:ascii="Times New Roman" w:hAnsi="Times New Roman" w:cs="Times New Roman"/>
          <w:sz w:val="28"/>
          <w:szCs w:val="28"/>
          <w:lang w:val="kk-KZ"/>
        </w:rPr>
        <w:tab/>
        <w:t>Бағалау критерийлері (қарым-қатынасы арқылы):</w:t>
      </w:r>
      <w:r w:rsidRPr="006A2DC2">
        <w:rPr>
          <w:rFonts w:ascii="Times New Roman" w:hAnsi="Times New Roman" w:cs="Times New Roman"/>
          <w:sz w:val="28"/>
          <w:szCs w:val="28"/>
          <w:lang w:val="kk-KZ" w:eastAsia="ja-JP"/>
        </w:rPr>
        <w:t xml:space="preserve"> </w:t>
      </w:r>
    </w:p>
    <w:p w:rsidR="00B80E27" w:rsidRPr="00C40302" w:rsidRDefault="006A2DC2" w:rsidP="00B80E27">
      <w:pPr>
        <w:pStyle w:val="a3"/>
        <w:tabs>
          <w:tab w:val="left" w:pos="567"/>
        </w:tabs>
        <w:spacing w:after="0" w:line="240" w:lineRule="auto"/>
        <w:ind w:left="0"/>
        <w:jc w:val="both"/>
        <w:textAlignment w:val="baseline"/>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00B80E27" w:rsidRPr="00C40302">
        <w:rPr>
          <w:rFonts w:ascii="Times New Roman" w:hAnsi="Times New Roman" w:cs="Times New Roman"/>
          <w:sz w:val="28"/>
          <w:szCs w:val="28"/>
          <w:lang w:val="kk-KZ"/>
        </w:rPr>
        <w:t>толеранттық және ғаламдық пікірге;</w:t>
      </w:r>
    </w:p>
    <w:p w:rsidR="00B80E27" w:rsidRPr="00C40302" w:rsidRDefault="00B80E27" w:rsidP="00B80E27">
      <w:pPr>
        <w:pStyle w:val="a3"/>
        <w:tabs>
          <w:tab w:val="left" w:pos="567"/>
        </w:tabs>
        <w:spacing w:after="0" w:line="240" w:lineRule="auto"/>
        <w:ind w:left="0" w:firstLine="567"/>
        <w:jc w:val="both"/>
        <w:textAlignment w:val="baseline"/>
        <w:rPr>
          <w:rFonts w:ascii="Times New Roman" w:hAnsi="Times New Roman" w:cs="Times New Roman"/>
          <w:sz w:val="28"/>
          <w:szCs w:val="28"/>
          <w:lang w:val="kk-KZ"/>
        </w:rPr>
      </w:pPr>
      <w:r w:rsidRPr="00C40302">
        <w:rPr>
          <w:rFonts w:ascii="Times New Roman" w:hAnsi="Times New Roman" w:cs="Times New Roman"/>
          <w:sz w:val="28"/>
          <w:szCs w:val="28"/>
          <w:lang w:val="kk-KZ"/>
        </w:rPr>
        <w:t>көпмәдениеттілік және көптілділікке;</w:t>
      </w:r>
    </w:p>
    <w:p w:rsidR="00B80E27" w:rsidRPr="00C40302" w:rsidRDefault="00B80E27" w:rsidP="00B80E27">
      <w:pPr>
        <w:pStyle w:val="a3"/>
        <w:tabs>
          <w:tab w:val="left" w:pos="567"/>
        </w:tabs>
        <w:spacing w:after="0" w:line="240" w:lineRule="auto"/>
        <w:ind w:left="0" w:firstLine="567"/>
        <w:jc w:val="both"/>
        <w:textAlignment w:val="baseline"/>
        <w:rPr>
          <w:rFonts w:ascii="Times New Roman" w:eastAsia="Calibri" w:hAnsi="Times New Roman" w:cs="Times New Roman"/>
          <w:sz w:val="28"/>
          <w:szCs w:val="28"/>
          <w:lang w:val="kk-KZ" w:eastAsia="en-US"/>
        </w:rPr>
      </w:pPr>
      <w:r w:rsidRPr="00C40302">
        <w:rPr>
          <w:rFonts w:ascii="Times New Roman" w:hAnsi="Times New Roman" w:cs="Times New Roman"/>
          <w:sz w:val="28"/>
          <w:szCs w:val="28"/>
          <w:lang w:val="kk-KZ"/>
        </w:rPr>
        <w:t>мемлекеттік тілді, орыс, ағылшын және өзге тілдерді білу;</w:t>
      </w:r>
    </w:p>
    <w:p w:rsidR="00B80E27" w:rsidRPr="00C40302" w:rsidRDefault="00B80E27" w:rsidP="00B80E27">
      <w:pPr>
        <w:pStyle w:val="a3"/>
        <w:tabs>
          <w:tab w:val="left" w:pos="567"/>
        </w:tabs>
        <w:spacing w:after="0" w:line="240" w:lineRule="auto"/>
        <w:ind w:left="0" w:firstLine="567"/>
        <w:jc w:val="both"/>
        <w:textAlignment w:val="baseline"/>
        <w:rPr>
          <w:rFonts w:ascii="Times New Roman" w:eastAsia="Calibri" w:hAnsi="Times New Roman" w:cs="Times New Roman"/>
          <w:sz w:val="28"/>
          <w:szCs w:val="28"/>
          <w:lang w:val="kk-KZ" w:eastAsia="en-US"/>
        </w:rPr>
      </w:pPr>
      <w:r w:rsidRPr="00C40302">
        <w:rPr>
          <w:rFonts w:ascii="Times New Roman" w:hAnsi="Times New Roman" w:cs="Times New Roman"/>
          <w:sz w:val="28"/>
          <w:szCs w:val="28"/>
          <w:lang w:val="kk-KZ"/>
        </w:rPr>
        <w:t>мәдениетаралық әрекетке;</w:t>
      </w:r>
    </w:p>
    <w:p w:rsidR="00B80E27" w:rsidRPr="00C40302" w:rsidRDefault="00B80E27" w:rsidP="00B80E27">
      <w:pPr>
        <w:pStyle w:val="a3"/>
        <w:tabs>
          <w:tab w:val="left" w:pos="567"/>
        </w:tabs>
        <w:spacing w:after="0" w:line="240" w:lineRule="auto"/>
        <w:ind w:left="0" w:firstLine="567"/>
        <w:jc w:val="both"/>
        <w:textAlignment w:val="baseline"/>
        <w:rPr>
          <w:rFonts w:ascii="Times New Roman" w:hAnsi="Times New Roman" w:cs="Times New Roman"/>
          <w:b/>
          <w:sz w:val="28"/>
          <w:szCs w:val="28"/>
          <w:lang w:val="kk-KZ"/>
        </w:rPr>
      </w:pPr>
      <w:r w:rsidRPr="00C40302">
        <w:rPr>
          <w:rFonts w:ascii="Times New Roman" w:eastAsia="Calibri" w:hAnsi="Times New Roman" w:cs="Times New Roman"/>
          <w:sz w:val="28"/>
          <w:szCs w:val="28"/>
          <w:lang w:val="kk-KZ" w:eastAsia="en-US"/>
        </w:rPr>
        <w:t>қоғамда және қоғамдық орындардағы жалпыға ортақ мінез-құлық</w:t>
      </w:r>
    </w:p>
    <w:p w:rsidR="00B80E27" w:rsidRPr="00C40302" w:rsidRDefault="00B80E27" w:rsidP="00B80E27">
      <w:pPr>
        <w:pStyle w:val="a3"/>
        <w:tabs>
          <w:tab w:val="left" w:pos="567"/>
        </w:tabs>
        <w:spacing w:after="0" w:line="240" w:lineRule="auto"/>
        <w:ind w:left="0"/>
        <w:rPr>
          <w:rFonts w:ascii="Times New Roman" w:eastAsia="Calibri" w:hAnsi="Times New Roman" w:cs="Times New Roman"/>
          <w:sz w:val="28"/>
          <w:szCs w:val="28"/>
          <w:lang w:val="kk-KZ" w:eastAsia="en-US"/>
        </w:rPr>
      </w:pPr>
      <w:r w:rsidRPr="00C40302">
        <w:rPr>
          <w:rFonts w:ascii="Times New Roman" w:eastAsia="Calibri" w:hAnsi="Times New Roman" w:cs="Times New Roman"/>
          <w:sz w:val="28"/>
          <w:szCs w:val="28"/>
          <w:lang w:val="kk-KZ" w:eastAsia="en-US"/>
        </w:rPr>
        <w:t>нормаларына;</w:t>
      </w:r>
    </w:p>
    <w:p w:rsidR="00B80E27" w:rsidRPr="006A2DC2" w:rsidRDefault="00B80E27" w:rsidP="006A2DC2">
      <w:pPr>
        <w:pStyle w:val="a3"/>
        <w:tabs>
          <w:tab w:val="left" w:pos="567"/>
        </w:tabs>
        <w:spacing w:after="0" w:line="240" w:lineRule="auto"/>
        <w:rPr>
          <w:rFonts w:ascii="Times New Roman" w:eastAsia="Calibri" w:hAnsi="Times New Roman" w:cs="Times New Roman"/>
          <w:sz w:val="28"/>
          <w:szCs w:val="28"/>
          <w:lang w:val="kk-KZ" w:eastAsia="en-US"/>
        </w:rPr>
      </w:pPr>
      <w:r w:rsidRPr="00C40302">
        <w:rPr>
          <w:rFonts w:ascii="Times New Roman" w:eastAsia="Calibri" w:hAnsi="Times New Roman" w:cs="Times New Roman"/>
          <w:sz w:val="28"/>
          <w:szCs w:val="28"/>
          <w:lang w:val="kk-KZ" w:eastAsia="en-US"/>
        </w:rPr>
        <w:t>қарым</w:t>
      </w:r>
      <w:r w:rsidRPr="006A2DC2">
        <w:rPr>
          <w:rFonts w:ascii="Times New Roman" w:eastAsia="Calibri" w:hAnsi="Times New Roman" w:cs="Times New Roman"/>
          <w:sz w:val="28"/>
          <w:szCs w:val="28"/>
          <w:lang w:val="kk-KZ" w:eastAsia="en-US"/>
        </w:rPr>
        <w:t>-</w:t>
      </w:r>
      <w:r w:rsidRPr="00C40302">
        <w:rPr>
          <w:rFonts w:ascii="Times New Roman" w:eastAsia="Calibri" w:hAnsi="Times New Roman" w:cs="Times New Roman"/>
          <w:sz w:val="28"/>
          <w:szCs w:val="28"/>
          <w:lang w:val="kk-KZ" w:eastAsia="en-US"/>
        </w:rPr>
        <w:t>қатынас мәдениетіне;</w:t>
      </w:r>
    </w:p>
    <w:p w:rsidR="00B80E27" w:rsidRPr="006A2DC2" w:rsidRDefault="006A2DC2" w:rsidP="006A2DC2">
      <w:pPr>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0E27" w:rsidRPr="006A2DC2">
        <w:rPr>
          <w:rFonts w:ascii="Times New Roman" w:hAnsi="Times New Roman" w:cs="Times New Roman"/>
          <w:sz w:val="28"/>
          <w:szCs w:val="28"/>
          <w:lang w:val="kk-KZ"/>
        </w:rPr>
        <w:t>эстетикалық мұраттарға, көркемөнер құндылықтарына;</w:t>
      </w:r>
    </w:p>
    <w:p w:rsidR="00B80E27" w:rsidRPr="006A2DC2" w:rsidRDefault="006A2DC2" w:rsidP="00B80E27">
      <w:pPr>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0E27" w:rsidRPr="00C40302">
        <w:rPr>
          <w:rFonts w:ascii="Times New Roman" w:hAnsi="Times New Roman" w:cs="Times New Roman"/>
          <w:sz w:val="28"/>
          <w:szCs w:val="28"/>
          <w:lang w:val="kk-KZ"/>
        </w:rPr>
        <w:t xml:space="preserve">шығармашылықпен ойлауға және қиялға, шығармашылық-эстетикалық қызметті қалыптастыруға </w:t>
      </w:r>
      <w:r w:rsidR="00B80E27" w:rsidRPr="006A2DC2">
        <w:rPr>
          <w:rFonts w:ascii="Times New Roman" w:hAnsi="Times New Roman" w:cs="Times New Roman"/>
          <w:sz w:val="28"/>
          <w:szCs w:val="28"/>
          <w:lang w:val="kk-KZ"/>
        </w:rPr>
        <w:t>қызығушылық, ұмтылыс таныту.</w:t>
      </w:r>
    </w:p>
    <w:p w:rsidR="00B80E27" w:rsidRPr="006A2DC2" w:rsidRDefault="00B80E27" w:rsidP="00B80E27">
      <w:pPr>
        <w:tabs>
          <w:tab w:val="left" w:pos="851"/>
        </w:tabs>
        <w:spacing w:after="0" w:line="240" w:lineRule="auto"/>
        <w:jc w:val="both"/>
        <w:rPr>
          <w:rFonts w:ascii="Times New Roman" w:hAnsi="Times New Roman" w:cs="Times New Roman"/>
          <w:sz w:val="28"/>
          <w:szCs w:val="28"/>
          <w:lang w:val="kk-KZ"/>
        </w:rPr>
      </w:pPr>
    </w:p>
    <w:p w:rsidR="00B80E27" w:rsidRPr="006A2DC2" w:rsidRDefault="00B80E27" w:rsidP="00B80E27">
      <w:pPr>
        <w:tabs>
          <w:tab w:val="left" w:pos="567"/>
          <w:tab w:val="left" w:pos="851"/>
        </w:tabs>
        <w:spacing w:after="0" w:line="240" w:lineRule="auto"/>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ab/>
        <w:t>Іске асыру механизмдері</w:t>
      </w:r>
    </w:p>
    <w:p w:rsidR="00B80E27" w:rsidRPr="00EE5274" w:rsidRDefault="00B80E27" w:rsidP="00B80E27">
      <w:pPr>
        <w:tabs>
          <w:tab w:val="left" w:pos="567"/>
          <w:tab w:val="left" w:pos="851"/>
        </w:tabs>
        <w:spacing w:after="0" w:line="240" w:lineRule="auto"/>
        <w:ind w:firstLine="567"/>
        <w:jc w:val="both"/>
        <w:rPr>
          <w:rFonts w:ascii="Times New Roman" w:hAnsi="Times New Roman" w:cs="Times New Roman"/>
          <w:sz w:val="28"/>
          <w:szCs w:val="28"/>
          <w:lang w:val="kk-KZ" w:eastAsia="ja-JP"/>
        </w:rPr>
      </w:pPr>
      <w:r w:rsidRPr="00C40302">
        <w:rPr>
          <w:rFonts w:ascii="Times New Roman" w:hAnsi="Times New Roman" w:cs="Times New Roman"/>
          <w:bCs/>
          <w:sz w:val="28"/>
          <w:szCs w:val="28"/>
          <w:lang w:val="kk-KZ"/>
        </w:rPr>
        <w:t>Сабақтар, жалпыадамзаттық құндылықтар бірлігін барлық мәдениеттен айқындауда «Өзін-өзі тану» АРБ бағдарламасын кіріктіру, жастарда мәдениеттер мен халықтардың алуан түрлі бірлігін көру біліктілігін дамыту. Ү</w:t>
      </w:r>
      <w:r w:rsidRPr="00C40302">
        <w:rPr>
          <w:rFonts w:ascii="Times New Roman" w:hAnsi="Times New Roman" w:cs="Times New Roman"/>
          <w:sz w:val="28"/>
          <w:szCs w:val="28"/>
          <w:lang w:val="kk-KZ"/>
        </w:rPr>
        <w:t>йірмелер, әдеби клубтар және т.б.; театрларға, мұражайларға, көркемсурет көрмелеріне, галереяларға, тарихи орындарға саяхаттар; шығармашылық кештер, оқушылар жұмысының көрмелері, байқаулар; белгілі тұлғалармен, өнер қайраткерлерімен және т.б.</w:t>
      </w:r>
      <w:r w:rsidRPr="00C40302">
        <w:rPr>
          <w:rFonts w:ascii="Times New Roman" w:hAnsi="Times New Roman" w:cs="Times New Roman"/>
          <w:b/>
          <w:sz w:val="28"/>
          <w:szCs w:val="28"/>
          <w:lang w:val="kk-KZ" w:eastAsia="ja-JP"/>
        </w:rPr>
        <w:t xml:space="preserve"> </w:t>
      </w:r>
      <w:r w:rsidRPr="00C40302">
        <w:rPr>
          <w:rFonts w:ascii="Times New Roman" w:hAnsi="Times New Roman" w:cs="Times New Roman"/>
          <w:sz w:val="28"/>
          <w:szCs w:val="28"/>
          <w:lang w:val="kk-KZ"/>
        </w:rPr>
        <w:t xml:space="preserve">кездесулер; Қазақстан халқы Ассамблеясымен және этномәдени орталықтармен ынтымақтастық; білім беру ұйымдарында Қазақстан халқы Кіші Ассамблеяларын </w:t>
      </w:r>
      <w:r w:rsidRPr="00EE5274">
        <w:rPr>
          <w:rFonts w:ascii="Times New Roman" w:hAnsi="Times New Roman" w:cs="Times New Roman"/>
          <w:sz w:val="28"/>
          <w:szCs w:val="28"/>
          <w:lang w:val="kk-KZ"/>
        </w:rPr>
        <w:t>құру</w:t>
      </w:r>
      <w:r w:rsidRPr="00EE5274">
        <w:rPr>
          <w:rFonts w:ascii="Times New Roman" w:hAnsi="Times New Roman" w:cs="Times New Roman"/>
          <w:sz w:val="28"/>
          <w:szCs w:val="28"/>
          <w:lang w:val="kk-KZ" w:eastAsia="ja-JP"/>
        </w:rPr>
        <w:t xml:space="preserve"> арқылы жүзеге асырылады.</w:t>
      </w:r>
    </w:p>
    <w:p w:rsidR="00B80E27" w:rsidRPr="00C40302" w:rsidRDefault="00B80E27" w:rsidP="00B80E27">
      <w:pPr>
        <w:tabs>
          <w:tab w:val="left" w:pos="567"/>
          <w:tab w:val="left" w:pos="851"/>
        </w:tabs>
        <w:spacing w:after="0" w:line="240" w:lineRule="auto"/>
        <w:ind w:firstLine="567"/>
        <w:jc w:val="both"/>
        <w:rPr>
          <w:rFonts w:ascii="Times New Roman" w:hAnsi="Times New Roman" w:cs="Times New Roman"/>
          <w:b/>
          <w:sz w:val="28"/>
          <w:szCs w:val="28"/>
          <w:lang w:val="kk-KZ" w:eastAsia="ja-JP"/>
        </w:rPr>
      </w:pPr>
    </w:p>
    <w:p w:rsidR="00B80E27" w:rsidRPr="006A2DC2" w:rsidRDefault="00EE5274" w:rsidP="00EE5274">
      <w:pPr>
        <w:tabs>
          <w:tab w:val="left" w:pos="540"/>
        </w:tabs>
        <w:spacing w:after="0" w:line="240" w:lineRule="auto"/>
        <w:rPr>
          <w:rFonts w:ascii="Times New Roman" w:hAnsi="Times New Roman" w:cs="Times New Roman"/>
          <w:sz w:val="28"/>
          <w:szCs w:val="28"/>
          <w:lang w:val="kk-KZ"/>
        </w:rPr>
      </w:pPr>
      <w:r>
        <w:rPr>
          <w:rFonts w:ascii="Times New Roman" w:eastAsia="Calibri" w:hAnsi="Times New Roman" w:cs="Times New Roman"/>
          <w:bCs/>
          <w:sz w:val="28"/>
          <w:szCs w:val="28"/>
          <w:lang w:val="kk-KZ" w:eastAsia="en-US"/>
        </w:rPr>
        <w:tab/>
      </w:r>
      <w:r w:rsidR="00B80E27" w:rsidRPr="00C40302">
        <w:rPr>
          <w:rFonts w:ascii="Times New Roman" w:eastAsia="Calibri" w:hAnsi="Times New Roman" w:cs="Times New Roman"/>
          <w:bCs/>
          <w:sz w:val="28"/>
          <w:szCs w:val="28"/>
          <w:lang w:val="kk-KZ" w:eastAsia="en-US"/>
        </w:rPr>
        <w:t>Сегізінші бағыт</w:t>
      </w:r>
      <w:r w:rsidR="00B80E27" w:rsidRPr="00C40302">
        <w:rPr>
          <w:rFonts w:ascii="Times New Roman" w:eastAsia="Calibri" w:hAnsi="Times New Roman" w:cs="Times New Roman"/>
          <w:b/>
          <w:bCs/>
          <w:sz w:val="28"/>
          <w:szCs w:val="28"/>
          <w:lang w:val="kk-KZ" w:eastAsia="en-US"/>
        </w:rPr>
        <w:t xml:space="preserve"> - </w:t>
      </w:r>
      <w:r w:rsidR="00B80E27" w:rsidRPr="006A2DC2">
        <w:rPr>
          <w:rFonts w:ascii="Times New Roman" w:hAnsi="Times New Roman" w:cs="Times New Roman"/>
          <w:sz w:val="28"/>
          <w:szCs w:val="28"/>
          <w:lang w:val="kk-KZ"/>
        </w:rPr>
        <w:t>Дене тәрбиесі, салауатты өмір салты</w:t>
      </w:r>
    </w:p>
    <w:p w:rsidR="00B80E27" w:rsidRPr="006A2DC2" w:rsidRDefault="00B80E27" w:rsidP="00B80E27">
      <w:pPr>
        <w:tabs>
          <w:tab w:val="left" w:pos="540"/>
        </w:tabs>
        <w:spacing w:after="0" w:line="240" w:lineRule="auto"/>
        <w:ind w:firstLine="567"/>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Мақсаты:</w:t>
      </w:r>
    </w:p>
    <w:p w:rsidR="00B80E27" w:rsidRPr="006A2DC2" w:rsidRDefault="00B80E27" w:rsidP="00B80E27">
      <w:pPr>
        <w:pStyle w:val="a3"/>
        <w:spacing w:after="0" w:line="240" w:lineRule="auto"/>
        <w:ind w:left="0" w:firstLine="567"/>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 xml:space="preserve">Салауатты өмір салты, дене дамуы және психологиялық денсаулық сақтау дағдыларын, денсаулыққа зиян келтіретін факторларды анықтау біліктілігін ойдағыдай қалыптастыру үшін кеңістік орнату. </w:t>
      </w:r>
    </w:p>
    <w:p w:rsidR="00B80E27" w:rsidRPr="006A2DC2" w:rsidRDefault="00B80E27" w:rsidP="00B80E27">
      <w:pPr>
        <w:pStyle w:val="a3"/>
        <w:spacing w:after="0" w:line="240" w:lineRule="auto"/>
        <w:ind w:left="0" w:firstLine="567"/>
        <w:jc w:val="both"/>
        <w:rPr>
          <w:rFonts w:ascii="Times New Roman" w:hAnsi="Times New Roman" w:cs="Times New Roman"/>
          <w:sz w:val="28"/>
          <w:szCs w:val="28"/>
          <w:lang w:val="kk-KZ"/>
        </w:rPr>
      </w:pPr>
    </w:p>
    <w:p w:rsidR="00B80E27" w:rsidRPr="006A2DC2" w:rsidRDefault="00B80E27" w:rsidP="00B80E27">
      <w:pPr>
        <w:pStyle w:val="a3"/>
        <w:spacing w:after="0" w:line="240" w:lineRule="auto"/>
        <w:ind w:left="0" w:firstLine="567"/>
        <w:jc w:val="both"/>
        <w:textAlignment w:val="baseline"/>
        <w:rPr>
          <w:rFonts w:ascii="Times New Roman" w:hAnsi="Times New Roman" w:cs="Times New Roman"/>
          <w:sz w:val="28"/>
          <w:szCs w:val="28"/>
          <w:lang w:val="kk-KZ"/>
        </w:rPr>
      </w:pPr>
      <w:r w:rsidRPr="006A2DC2">
        <w:rPr>
          <w:rFonts w:ascii="Times New Roman" w:hAnsi="Times New Roman" w:cs="Times New Roman"/>
          <w:sz w:val="28"/>
          <w:szCs w:val="28"/>
          <w:lang w:val="kk-KZ"/>
        </w:rPr>
        <w:t>Бағалау критерийлері (қарым-қатынасы арқылы):</w:t>
      </w:r>
      <w:r w:rsidRPr="006A2DC2">
        <w:rPr>
          <w:rFonts w:ascii="Times New Roman" w:hAnsi="Times New Roman" w:cs="Times New Roman"/>
          <w:sz w:val="28"/>
          <w:szCs w:val="28"/>
          <w:lang w:val="kk-KZ" w:eastAsia="ja-JP"/>
        </w:rPr>
        <w:t xml:space="preserve"> </w:t>
      </w:r>
    </w:p>
    <w:p w:rsidR="00B80E27" w:rsidRPr="006A2DC2" w:rsidRDefault="006A2DC2" w:rsidP="00B80E27">
      <w:pPr>
        <w:tabs>
          <w:tab w:val="left" w:pos="567"/>
          <w:tab w:val="left" w:pos="851"/>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0E27" w:rsidRPr="006A2DC2">
        <w:rPr>
          <w:rFonts w:ascii="Times New Roman" w:hAnsi="Times New Roman" w:cs="Times New Roman"/>
          <w:sz w:val="28"/>
          <w:szCs w:val="28"/>
          <w:lang w:val="kk-KZ"/>
        </w:rPr>
        <w:t>денсаулық жағдайының скринингіне;</w:t>
      </w:r>
    </w:p>
    <w:p w:rsidR="00B80E27" w:rsidRPr="006A2DC2" w:rsidRDefault="006A2DC2" w:rsidP="006A2DC2">
      <w:pPr>
        <w:tabs>
          <w:tab w:val="left" w:pos="567"/>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0E27" w:rsidRPr="006A2DC2">
        <w:rPr>
          <w:rFonts w:ascii="Times New Roman" w:hAnsi="Times New Roman" w:cs="Times New Roman"/>
          <w:sz w:val="28"/>
          <w:szCs w:val="28"/>
          <w:lang w:val="kk-KZ"/>
        </w:rPr>
        <w:t xml:space="preserve"> әлеуметтік мақсаттар мен рухани қажеттіліктерге;</w:t>
      </w:r>
    </w:p>
    <w:p w:rsidR="00B80E27" w:rsidRPr="006A2DC2" w:rsidRDefault="00B80E27" w:rsidP="006A2DC2">
      <w:pPr>
        <w:tabs>
          <w:tab w:val="left" w:pos="567"/>
          <w:tab w:val="left" w:pos="709"/>
        </w:tabs>
        <w:spacing w:after="0" w:line="240" w:lineRule="auto"/>
        <w:ind w:left="426"/>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 xml:space="preserve"> теріс ықпалдарға қарсы тұрудың тиімді тәсілдерін меңгеруге;</w:t>
      </w:r>
    </w:p>
    <w:p w:rsidR="00B80E27" w:rsidRPr="006A2DC2" w:rsidRDefault="00B80E27" w:rsidP="006A2DC2">
      <w:pPr>
        <w:tabs>
          <w:tab w:val="left" w:pos="567"/>
          <w:tab w:val="left" w:pos="709"/>
        </w:tabs>
        <w:spacing w:after="0" w:line="240" w:lineRule="auto"/>
        <w:ind w:left="426"/>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 xml:space="preserve"> табиғи қабілеттерді орынды пайдалануға;</w:t>
      </w:r>
    </w:p>
    <w:p w:rsidR="00B80E27" w:rsidRPr="006A2DC2" w:rsidRDefault="00B80E27" w:rsidP="006A2DC2">
      <w:pPr>
        <w:tabs>
          <w:tab w:val="left" w:pos="567"/>
          <w:tab w:val="left" w:pos="709"/>
        </w:tabs>
        <w:spacing w:after="0" w:line="240" w:lineRule="auto"/>
        <w:ind w:left="426"/>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 xml:space="preserve"> денсаулық сақтауға және нығайтуға, қауіпсіз және жауапты мінез-</w:t>
      </w:r>
    </w:p>
    <w:p w:rsidR="00B80E27" w:rsidRPr="006A2DC2" w:rsidRDefault="00B80E27" w:rsidP="00B80E27">
      <w:pPr>
        <w:tabs>
          <w:tab w:val="left" w:pos="567"/>
          <w:tab w:val="left" w:pos="851"/>
        </w:tabs>
        <w:spacing w:after="0" w:line="240" w:lineRule="auto"/>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құлыққа;</w:t>
      </w:r>
    </w:p>
    <w:p w:rsidR="00B80E27" w:rsidRPr="006A2DC2" w:rsidRDefault="00B80E27" w:rsidP="006A2DC2">
      <w:pPr>
        <w:tabs>
          <w:tab w:val="left" w:pos="567"/>
          <w:tab w:val="left" w:pos="851"/>
        </w:tabs>
        <w:spacing w:after="0" w:line="240" w:lineRule="auto"/>
        <w:ind w:left="426"/>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өмірдегі жаңа жағдайларға сабырлылыққа;</w:t>
      </w:r>
    </w:p>
    <w:p w:rsidR="00B80E27" w:rsidRPr="006A2DC2" w:rsidRDefault="00B80E27" w:rsidP="006A2DC2">
      <w:pPr>
        <w:tabs>
          <w:tab w:val="left" w:pos="567"/>
          <w:tab w:val="left" w:pos="851"/>
        </w:tabs>
        <w:spacing w:after="0" w:line="240" w:lineRule="auto"/>
        <w:ind w:left="426"/>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қауіпсіздік және өмір сүру әрекетін қамтамасыз етуге;</w:t>
      </w:r>
    </w:p>
    <w:p w:rsidR="00B80E27" w:rsidRPr="006A2DC2" w:rsidRDefault="00B80E27" w:rsidP="006A2DC2">
      <w:pPr>
        <w:tabs>
          <w:tab w:val="left" w:pos="567"/>
          <w:tab w:val="left" w:pos="851"/>
        </w:tabs>
        <w:spacing w:after="0" w:line="240" w:lineRule="auto"/>
        <w:ind w:left="426"/>
        <w:jc w:val="both"/>
        <w:rPr>
          <w:rFonts w:ascii="Times New Roman" w:hAnsi="Times New Roman" w:cs="Times New Roman"/>
          <w:b/>
          <w:sz w:val="28"/>
          <w:szCs w:val="28"/>
          <w:lang w:val="kk-KZ"/>
        </w:rPr>
      </w:pPr>
      <w:r w:rsidRPr="006A2DC2">
        <w:rPr>
          <w:rFonts w:ascii="Times New Roman" w:hAnsi="Times New Roman" w:cs="Times New Roman"/>
          <w:sz w:val="28"/>
          <w:szCs w:val="28"/>
          <w:lang w:val="kk-KZ"/>
        </w:rPr>
        <w:t>денсаулық сақтау ортасын құруға тілегі және даярлық білдіруі.</w:t>
      </w:r>
    </w:p>
    <w:p w:rsidR="00B80E27" w:rsidRPr="00C40302" w:rsidRDefault="00B80E27" w:rsidP="00B80E27">
      <w:pPr>
        <w:tabs>
          <w:tab w:val="left" w:pos="567"/>
          <w:tab w:val="left" w:pos="851"/>
        </w:tabs>
        <w:spacing w:after="0" w:line="240" w:lineRule="auto"/>
        <w:jc w:val="both"/>
        <w:rPr>
          <w:rFonts w:ascii="Times New Roman" w:hAnsi="Times New Roman" w:cs="Times New Roman"/>
          <w:b/>
          <w:sz w:val="28"/>
          <w:szCs w:val="28"/>
          <w:lang w:val="kk-KZ"/>
        </w:rPr>
      </w:pPr>
    </w:p>
    <w:p w:rsidR="00B80E27" w:rsidRPr="006A2DC2" w:rsidRDefault="00B80E27" w:rsidP="00B80E27">
      <w:pPr>
        <w:spacing w:after="0" w:line="240" w:lineRule="auto"/>
        <w:ind w:firstLine="567"/>
        <w:jc w:val="both"/>
        <w:rPr>
          <w:rFonts w:ascii="Times New Roman" w:hAnsi="Times New Roman" w:cs="Times New Roman"/>
          <w:sz w:val="28"/>
          <w:szCs w:val="28"/>
          <w:lang w:val="kk-KZ"/>
        </w:rPr>
      </w:pPr>
      <w:r w:rsidRPr="006A2DC2">
        <w:rPr>
          <w:rFonts w:ascii="Times New Roman" w:hAnsi="Times New Roman" w:cs="Times New Roman"/>
          <w:sz w:val="28"/>
          <w:szCs w:val="28"/>
          <w:lang w:val="kk-KZ"/>
        </w:rPr>
        <w:t>Іске асыру механизмдері</w:t>
      </w:r>
    </w:p>
    <w:p w:rsidR="00B80E27" w:rsidRPr="00C40302" w:rsidRDefault="00B80E27" w:rsidP="00B80E27">
      <w:pPr>
        <w:spacing w:after="0" w:line="240" w:lineRule="auto"/>
        <w:ind w:firstLine="567"/>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 xml:space="preserve">Сабақтар, дене тәрбиесі </w:t>
      </w:r>
      <w:r w:rsidRPr="00C40302">
        <w:rPr>
          <w:rFonts w:ascii="Times New Roman" w:hAnsi="Times New Roman" w:cs="Times New Roman"/>
          <w:bCs/>
          <w:sz w:val="28"/>
          <w:szCs w:val="28"/>
          <w:lang w:val="kk-KZ"/>
        </w:rPr>
        <w:t xml:space="preserve">сабағы, оқу пәндері, қосымша білім беру, </w:t>
      </w:r>
      <w:r w:rsidRPr="00C40302">
        <w:rPr>
          <w:rFonts w:ascii="Times New Roman" w:hAnsi="Times New Roman" w:cs="Times New Roman"/>
          <w:sz w:val="28"/>
          <w:szCs w:val="28"/>
          <w:lang w:val="kk-KZ"/>
        </w:rPr>
        <w:t xml:space="preserve">спорттық секциялар мен үйірмелер, </w:t>
      </w:r>
      <w:r w:rsidRPr="00C40302">
        <w:rPr>
          <w:rFonts w:ascii="Times New Roman" w:eastAsia="Calibri" w:hAnsi="Times New Roman" w:cs="Times New Roman"/>
          <w:sz w:val="28"/>
          <w:szCs w:val="28"/>
          <w:lang w:val="kk-KZ"/>
        </w:rPr>
        <w:t xml:space="preserve">«Өзін-өзі тану» АРБ бағдарламасы аясында </w:t>
      </w:r>
      <w:r w:rsidRPr="00C40302">
        <w:rPr>
          <w:rFonts w:ascii="Times New Roman" w:hAnsi="Times New Roman" w:cs="Times New Roman"/>
          <w:sz w:val="28"/>
          <w:szCs w:val="28"/>
          <w:lang w:val="kk-KZ"/>
        </w:rPr>
        <w:t xml:space="preserve">репродуктив денсаулық, нашақорлық, маскүнемдік, темекі тарту және АҚТҚ алдын алу және салауатты өмір салты негіздері бойынша ақпараттық-ағарту курстар, семинар-тренингтер; денсаулық фестивальдерін, спартакиадалар, қауіпсіздік бағдарларын өткізу; ақпараттық-диагностикалық материалдар дайындау және тарату; «сенім қызметтерін» ұйымдастыру </w:t>
      </w:r>
      <w:r w:rsidRPr="006A2DC2">
        <w:rPr>
          <w:rFonts w:ascii="Times New Roman" w:hAnsi="Times New Roman" w:cs="Times New Roman"/>
          <w:sz w:val="28"/>
          <w:szCs w:val="28"/>
          <w:lang w:val="kk-KZ" w:eastAsia="ja-JP"/>
        </w:rPr>
        <w:t>арқылы жүзеге асырылады.</w:t>
      </w:r>
    </w:p>
    <w:p w:rsidR="00B80E27" w:rsidRPr="00C40302" w:rsidRDefault="00B80E27" w:rsidP="00B80E27">
      <w:pPr>
        <w:spacing w:after="0" w:line="240" w:lineRule="auto"/>
        <w:ind w:firstLine="567"/>
        <w:jc w:val="both"/>
        <w:rPr>
          <w:rFonts w:ascii="Times New Roman" w:eastAsia="Calibri" w:hAnsi="Times New Roman" w:cs="Times New Roman"/>
          <w:b/>
          <w:bCs/>
          <w:sz w:val="28"/>
          <w:szCs w:val="28"/>
          <w:lang w:val="kk-KZ" w:eastAsia="en-US"/>
        </w:rPr>
      </w:pPr>
    </w:p>
    <w:p w:rsidR="004A60D5" w:rsidRDefault="00F504A5" w:rsidP="00B80E27">
      <w:pPr>
        <w:tabs>
          <w:tab w:val="left" w:pos="0"/>
        </w:tabs>
        <w:spacing w:after="0" w:line="240" w:lineRule="auto"/>
        <w:ind w:firstLine="567"/>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Т</w:t>
      </w:r>
      <w:r w:rsidR="00EE5274">
        <w:rPr>
          <w:rFonts w:ascii="Times New Roman" w:eastAsia="Times New Roman" w:hAnsi="Times New Roman" w:cs="Times New Roman"/>
          <w:b/>
          <w:sz w:val="28"/>
          <w:szCs w:val="28"/>
          <w:lang w:val="kk-KZ"/>
        </w:rPr>
        <w:t xml:space="preserve">әрбиенің </w:t>
      </w:r>
      <w:r w:rsidRPr="00C40302">
        <w:rPr>
          <w:rFonts w:ascii="Times New Roman" w:eastAsia="Times New Roman" w:hAnsi="Times New Roman" w:cs="Times New Roman"/>
          <w:b/>
          <w:sz w:val="28"/>
          <w:szCs w:val="28"/>
          <w:lang w:val="kk-KZ"/>
        </w:rPr>
        <w:t xml:space="preserve">тұжырымдамалық негіздерін </w:t>
      </w:r>
    </w:p>
    <w:p w:rsidR="00B80E27" w:rsidRPr="00C40302" w:rsidRDefault="00F504A5" w:rsidP="00B80E27">
      <w:pPr>
        <w:tabs>
          <w:tab w:val="left" w:pos="0"/>
        </w:tabs>
        <w:spacing w:after="0" w:line="240" w:lineRule="auto"/>
        <w:ind w:firstLine="567"/>
        <w:jc w:val="center"/>
        <w:rPr>
          <w:rFonts w:ascii="Times New Roman" w:eastAsia="Times New Roman" w:hAnsi="Times New Roman" w:cs="Times New Roman"/>
          <w:b/>
          <w:sz w:val="28"/>
          <w:szCs w:val="28"/>
          <w:lang w:val="kk-KZ"/>
        </w:rPr>
      </w:pPr>
      <w:r w:rsidRPr="00C40302">
        <w:rPr>
          <w:rFonts w:ascii="Times New Roman" w:eastAsia="Times New Roman" w:hAnsi="Times New Roman" w:cs="Times New Roman"/>
          <w:b/>
          <w:sz w:val="28"/>
          <w:szCs w:val="28"/>
          <w:lang w:val="kk-KZ"/>
        </w:rPr>
        <w:t>жүзеге асыру шарттары</w:t>
      </w:r>
    </w:p>
    <w:p w:rsidR="00B80E27" w:rsidRPr="00C40302" w:rsidRDefault="00B80E27" w:rsidP="00B80E27">
      <w:pPr>
        <w:tabs>
          <w:tab w:val="left" w:pos="567"/>
        </w:tabs>
        <w:spacing w:after="0" w:line="240" w:lineRule="auto"/>
        <w:jc w:val="both"/>
        <w:rPr>
          <w:rFonts w:ascii="Times New Roman" w:eastAsia="Times New Roman" w:hAnsi="Times New Roman" w:cs="Times New Roman"/>
          <w:sz w:val="28"/>
          <w:szCs w:val="28"/>
          <w:lang w:val="kk-KZ"/>
        </w:rPr>
      </w:pPr>
    </w:p>
    <w:p w:rsidR="00B80E27" w:rsidRPr="00546A6E" w:rsidRDefault="00B80E27" w:rsidP="00B80E27">
      <w:pPr>
        <w:tabs>
          <w:tab w:val="left" w:pos="567"/>
        </w:tabs>
        <w:spacing w:after="0" w:line="240" w:lineRule="auto"/>
        <w:jc w:val="both"/>
        <w:rPr>
          <w:rFonts w:ascii="Times New Roman" w:eastAsia="Times New Roman" w:hAnsi="Times New Roman" w:cs="Times New Roman"/>
          <w:bCs/>
          <w:iCs/>
          <w:sz w:val="28"/>
          <w:szCs w:val="28"/>
          <w:lang w:val="kk-KZ"/>
        </w:rPr>
      </w:pPr>
      <w:r w:rsidRPr="00C40302">
        <w:rPr>
          <w:rFonts w:ascii="Times New Roman" w:eastAsia="Times New Roman" w:hAnsi="Times New Roman" w:cs="Times New Roman"/>
          <w:sz w:val="28"/>
          <w:szCs w:val="28"/>
          <w:lang w:val="kk-KZ"/>
        </w:rPr>
        <w:t xml:space="preserve"> </w:t>
      </w:r>
      <w:r w:rsidRPr="00C40302">
        <w:rPr>
          <w:rFonts w:ascii="Times New Roman" w:eastAsia="Times New Roman" w:hAnsi="Times New Roman" w:cs="Times New Roman"/>
          <w:sz w:val="28"/>
          <w:szCs w:val="28"/>
          <w:lang w:val="kk-KZ"/>
        </w:rPr>
        <w:tab/>
      </w:r>
      <w:r w:rsidRPr="00546A6E">
        <w:rPr>
          <w:rFonts w:ascii="Times New Roman" w:eastAsia="Times New Roman" w:hAnsi="Times New Roman" w:cs="Times New Roman"/>
          <w:bCs/>
          <w:iCs/>
          <w:sz w:val="28"/>
          <w:szCs w:val="28"/>
          <w:lang w:val="kk-KZ"/>
        </w:rPr>
        <w:t>Нормативтік-құқықтық қамтамасыз ету – ата-аналардың бала тәрбиесіндегі жауапкершілігін арттыруда ҚР «Білім туралы», «Қазақстан Республикасындағы баланың құқықтары туралы» Заңдарына және «Неке (ерлі-зайыптылық) және отбасы туралы» кодексіне өзгерістер мен толықтырулар енгізу.</w:t>
      </w:r>
    </w:p>
    <w:p w:rsidR="00B80E27" w:rsidRPr="00C40302" w:rsidRDefault="00B80E27" w:rsidP="00B80E27">
      <w:pPr>
        <w:tabs>
          <w:tab w:val="left" w:pos="567"/>
        </w:tabs>
        <w:spacing w:after="0" w:line="240" w:lineRule="auto"/>
        <w:ind w:firstLine="567"/>
        <w:jc w:val="both"/>
        <w:rPr>
          <w:rFonts w:ascii="Times New Roman" w:eastAsia="Times New Roman" w:hAnsi="Times New Roman" w:cs="Times New Roman"/>
          <w:sz w:val="28"/>
          <w:szCs w:val="28"/>
          <w:lang w:val="kk-KZ"/>
        </w:rPr>
      </w:pPr>
      <w:r w:rsidRPr="00546A6E">
        <w:rPr>
          <w:rFonts w:ascii="Times New Roman" w:eastAsia="Times New Roman" w:hAnsi="Times New Roman" w:cs="Times New Roman"/>
          <w:bCs/>
          <w:iCs/>
          <w:sz w:val="28"/>
          <w:szCs w:val="28"/>
          <w:lang w:val="kk-KZ"/>
        </w:rPr>
        <w:t>Ақпараттық қамтамасыз ету –</w:t>
      </w:r>
      <w:r w:rsidRPr="00C40302">
        <w:rPr>
          <w:rFonts w:ascii="Times New Roman" w:eastAsia="Times New Roman" w:hAnsi="Times New Roman" w:cs="Times New Roman"/>
          <w:b/>
          <w:bCs/>
          <w:iCs/>
          <w:sz w:val="28"/>
          <w:szCs w:val="28"/>
          <w:lang w:val="kk-KZ"/>
        </w:rPr>
        <w:t xml:space="preserve"> </w:t>
      </w:r>
      <w:r w:rsidRPr="00C40302">
        <w:rPr>
          <w:rFonts w:ascii="Times New Roman" w:eastAsia="Times New Roman" w:hAnsi="Times New Roman" w:cs="Times New Roman"/>
          <w:sz w:val="28"/>
          <w:szCs w:val="28"/>
          <w:lang w:val="kk-KZ"/>
        </w:rPr>
        <w:t xml:space="preserve">тәрбие мәселелері бойынша </w:t>
      </w:r>
      <w:r w:rsidRPr="00C40302">
        <w:rPr>
          <w:rFonts w:ascii="Times New Roman" w:eastAsia="Times New Roman" w:hAnsi="Times New Roman" w:cs="Times New Roman"/>
          <w:bCs/>
          <w:iCs/>
          <w:sz w:val="28"/>
          <w:szCs w:val="28"/>
          <w:lang w:val="kk-KZ"/>
        </w:rPr>
        <w:t xml:space="preserve">заманауи ақпараттық және </w:t>
      </w:r>
      <w:r w:rsidRPr="00C40302">
        <w:rPr>
          <w:rFonts w:ascii="Times New Roman" w:eastAsia="Times New Roman" w:hAnsi="Times New Roman" w:cs="Times New Roman"/>
          <w:sz w:val="28"/>
          <w:szCs w:val="28"/>
          <w:lang w:val="kk-KZ"/>
        </w:rPr>
        <w:t xml:space="preserve">коммуникациялық технологияларды пайдалану, мектепішілік және жоғары оқу орныішілік бұқаралық ақпарат құралдары, баспа қызметін ұйымдастыру және т.б. Бұқаралық ақпарат құралдарында салауатты өмір салтын, үздік мұғалімдер, озат білім беру ұйымдары, ең үздік мемлекеттік қызметкерлердің, кәсіпорын қызметкерлерінің еңбектерін, үлгілі отбасыларды және т.б. насихаттауды ынталандыру механизмдерін дайындау. </w:t>
      </w:r>
    </w:p>
    <w:p w:rsidR="00B80E27" w:rsidRPr="00546A6E" w:rsidRDefault="00B80E27" w:rsidP="00B80E27">
      <w:pPr>
        <w:tabs>
          <w:tab w:val="left" w:pos="567"/>
        </w:tabs>
        <w:spacing w:after="0" w:line="240" w:lineRule="auto"/>
        <w:ind w:firstLine="567"/>
        <w:jc w:val="both"/>
        <w:rPr>
          <w:rFonts w:ascii="Times New Roman" w:eastAsia="Times New Roman" w:hAnsi="Times New Roman" w:cs="Times New Roman"/>
          <w:bCs/>
          <w:iCs/>
          <w:sz w:val="28"/>
          <w:szCs w:val="28"/>
          <w:lang w:val="kk-KZ"/>
        </w:rPr>
      </w:pPr>
      <w:r w:rsidRPr="00546A6E">
        <w:rPr>
          <w:rFonts w:ascii="Times New Roman" w:eastAsia="Times New Roman" w:hAnsi="Times New Roman" w:cs="Times New Roman"/>
          <w:bCs/>
          <w:iCs/>
          <w:sz w:val="28"/>
          <w:szCs w:val="28"/>
          <w:lang w:val="kk-KZ"/>
        </w:rPr>
        <w:t xml:space="preserve">Ғылыми-әдістемелік қамтамасыз ету – тәрбие жұмысын ұйымдастыру бойынша оқу-әдістемелік құралдар мен ұсыныстар дайындау. Тәрбие жұмысын ұйымдастыру бойынша озық тәжірибелерді, креативті ойлар мен авторлық бағдарламаларды зерттеу, талдау және енгізу. Оқу-әдістемелік құралдарын қолдану, «Бөбек» ҰҒПББСО тәрбие жұмысы тәжірибесін енгізу. Этнопедагогика және психология, қазақ халқының игілігін зерттеу бойынша ғылыми-зерттеу жұмыстарын жүргізу. Жыл сайын оқуға ұсынылатын әдебиеттер тізбесіне тәрбиелік және дамытушы сипаттағы оқу әдебиеті кітаптарын, хрестоматиялар мен альманахтарды қосу. </w:t>
      </w:r>
    </w:p>
    <w:p w:rsidR="00B80E27" w:rsidRPr="00C40302" w:rsidRDefault="00B80E27" w:rsidP="00B80E27">
      <w:pPr>
        <w:tabs>
          <w:tab w:val="left" w:pos="567"/>
        </w:tabs>
        <w:spacing w:after="0" w:line="240" w:lineRule="auto"/>
        <w:jc w:val="both"/>
        <w:rPr>
          <w:rFonts w:ascii="Times New Roman" w:eastAsia="Times New Roman" w:hAnsi="Times New Roman" w:cs="Times New Roman"/>
          <w:b/>
          <w:bCs/>
          <w:iCs/>
          <w:sz w:val="28"/>
          <w:szCs w:val="28"/>
          <w:lang w:val="kk-KZ"/>
        </w:rPr>
      </w:pPr>
      <w:r w:rsidRPr="00546A6E">
        <w:rPr>
          <w:rFonts w:ascii="Times New Roman" w:eastAsia="Times New Roman" w:hAnsi="Times New Roman" w:cs="Times New Roman"/>
          <w:bCs/>
          <w:iCs/>
          <w:sz w:val="28"/>
          <w:szCs w:val="28"/>
          <w:lang w:val="kk-KZ"/>
        </w:rPr>
        <w:tab/>
        <w:t>Ұйымдастыру-басқарушылық қамтамасыз ету – тәрбие қызметін тиімді ұйымдастыру негізінде білім беру ұйымдарында</w:t>
      </w:r>
      <w:r w:rsidRPr="00C40302">
        <w:rPr>
          <w:rFonts w:ascii="Times New Roman" w:eastAsia="Times New Roman" w:hAnsi="Times New Roman" w:cs="Times New Roman"/>
          <w:bCs/>
          <w:iCs/>
          <w:sz w:val="28"/>
          <w:szCs w:val="28"/>
          <w:lang w:val="kk-KZ"/>
        </w:rPr>
        <w:t xml:space="preserve"> және олардың құрылымдық бөлімшелерінде тәрбие жұмысын оңтайлы жоспарлау, олардың жұмысын үйлестіру үшін жағдай жасау; негізгі және қосымша білім беру мазмұнын кіріктіру негізінде біртұтас білім беру кеңістігін құру; тәрбие жұмысының тиімді тәжірибесін үнемі зерделеу, жинақтап қорыту және тарату, тәрбие процесіне мониторинг жүргізу, тәрбие процесі субъектілерінің пікірін зерделеу. Зерттеушілік, инновациялық қызметті қолдау; отбасы тәрбиесінің әлеуетін күшейту. </w:t>
      </w:r>
    </w:p>
    <w:p w:rsidR="00B80E27" w:rsidRPr="00C40302" w:rsidRDefault="00B80E27" w:rsidP="00B80E27">
      <w:pPr>
        <w:tabs>
          <w:tab w:val="left" w:pos="0"/>
          <w:tab w:val="left" w:pos="567"/>
        </w:tabs>
        <w:spacing w:after="0" w:line="240" w:lineRule="auto"/>
        <w:jc w:val="both"/>
        <w:rPr>
          <w:rFonts w:ascii="Times New Roman" w:eastAsia="Times New Roman" w:hAnsi="Times New Roman" w:cs="Times New Roman"/>
          <w:bCs/>
          <w:iCs/>
          <w:sz w:val="28"/>
          <w:szCs w:val="28"/>
          <w:lang w:val="kk-KZ"/>
        </w:rPr>
      </w:pPr>
      <w:r w:rsidRPr="00C40302">
        <w:rPr>
          <w:rFonts w:ascii="Times New Roman" w:eastAsia="Times New Roman" w:hAnsi="Times New Roman" w:cs="Times New Roman"/>
          <w:b/>
          <w:bCs/>
          <w:iCs/>
          <w:sz w:val="28"/>
          <w:szCs w:val="28"/>
          <w:lang w:val="kk-KZ"/>
        </w:rPr>
        <w:tab/>
      </w:r>
      <w:r w:rsidRPr="00546A6E">
        <w:rPr>
          <w:rFonts w:ascii="Times New Roman" w:eastAsia="Times New Roman" w:hAnsi="Times New Roman" w:cs="Times New Roman"/>
          <w:bCs/>
          <w:iCs/>
          <w:sz w:val="28"/>
          <w:szCs w:val="28"/>
          <w:lang w:val="kk-KZ"/>
        </w:rPr>
        <w:t>Материалдық-техникалық қамтамасыз ету</w:t>
      </w:r>
      <w:r w:rsidRPr="00C40302">
        <w:rPr>
          <w:rFonts w:ascii="Times New Roman" w:eastAsia="Times New Roman" w:hAnsi="Times New Roman" w:cs="Times New Roman"/>
          <w:b/>
          <w:bCs/>
          <w:iCs/>
          <w:sz w:val="28"/>
          <w:szCs w:val="28"/>
          <w:lang w:val="kk-KZ"/>
        </w:rPr>
        <w:t xml:space="preserve"> – </w:t>
      </w:r>
      <w:r w:rsidRPr="00C40302">
        <w:rPr>
          <w:rFonts w:ascii="Times New Roman" w:eastAsia="Times New Roman" w:hAnsi="Times New Roman" w:cs="Times New Roman"/>
          <w:bCs/>
          <w:iCs/>
          <w:sz w:val="28"/>
          <w:szCs w:val="28"/>
          <w:lang w:val="kk-KZ"/>
        </w:rPr>
        <w:t>қажетті материалдық, техникалық жағдайлар жасау, тәрбие жұмысын республикалық және жергілікті бюджеттерден қаржыландыру, тәрбие процесіне қатысушыларды ынталандырудың икемді жүйесін тиімді пайдалану.</w:t>
      </w:r>
    </w:p>
    <w:p w:rsidR="00B80E27" w:rsidRPr="00546A6E" w:rsidRDefault="00B80E27" w:rsidP="00B80E27">
      <w:pPr>
        <w:tabs>
          <w:tab w:val="left" w:pos="567"/>
        </w:tabs>
        <w:spacing w:after="0" w:line="240" w:lineRule="auto"/>
        <w:ind w:firstLine="567"/>
        <w:jc w:val="both"/>
        <w:rPr>
          <w:rFonts w:ascii="Times New Roman" w:eastAsia="Times New Roman" w:hAnsi="Times New Roman" w:cs="Times New Roman"/>
          <w:bCs/>
          <w:iCs/>
          <w:sz w:val="28"/>
          <w:szCs w:val="28"/>
          <w:lang w:val="kk-KZ"/>
        </w:rPr>
      </w:pPr>
      <w:r w:rsidRPr="00546A6E">
        <w:rPr>
          <w:rFonts w:ascii="Times New Roman" w:eastAsia="Times New Roman" w:hAnsi="Times New Roman" w:cs="Times New Roman"/>
          <w:bCs/>
          <w:iCs/>
          <w:sz w:val="28"/>
          <w:szCs w:val="28"/>
          <w:lang w:val="kk-KZ"/>
        </w:rPr>
        <w:t>Психологиялық-педагогикалық қолдау – білім беру ұйымдарының бала тәрбиесінде колледждердің педагогикалық ұжымымен және жоғары оқу орындарының профессорлық</w:t>
      </w:r>
      <w:r w:rsidRPr="00546A6E">
        <w:rPr>
          <w:rFonts w:ascii="Times New Roman" w:eastAsia="Times New Roman" w:hAnsi="Times New Roman" w:cs="Times New Roman"/>
          <w:sz w:val="28"/>
          <w:szCs w:val="28"/>
          <w:lang w:val="kk-KZ"/>
        </w:rPr>
        <w:t>-</w:t>
      </w:r>
      <w:r w:rsidRPr="00546A6E">
        <w:rPr>
          <w:rFonts w:ascii="Times New Roman" w:eastAsia="Times New Roman" w:hAnsi="Times New Roman" w:cs="Times New Roman"/>
          <w:bCs/>
          <w:iCs/>
          <w:sz w:val="28"/>
          <w:szCs w:val="28"/>
          <w:lang w:val="kk-KZ"/>
        </w:rPr>
        <w:t>оқытушылар құрамымен, ата</w:t>
      </w:r>
      <w:r w:rsidRPr="00546A6E">
        <w:rPr>
          <w:rFonts w:ascii="Times New Roman" w:eastAsia="Times New Roman" w:hAnsi="Times New Roman" w:cs="Times New Roman"/>
          <w:sz w:val="28"/>
          <w:szCs w:val="28"/>
          <w:lang w:val="kk-KZ"/>
        </w:rPr>
        <w:t>-</w:t>
      </w:r>
      <w:r w:rsidRPr="00546A6E">
        <w:rPr>
          <w:rFonts w:ascii="Times New Roman" w:eastAsia="Times New Roman" w:hAnsi="Times New Roman" w:cs="Times New Roman"/>
          <w:bCs/>
          <w:iCs/>
          <w:sz w:val="28"/>
          <w:szCs w:val="28"/>
          <w:lang w:val="kk-KZ"/>
        </w:rPr>
        <w:t xml:space="preserve">аналар қауымдастығымен, ғылыми және қоғамдық ұйымдармен ынтымақтастығы. Дамуында </w:t>
      </w:r>
      <w:r w:rsidRPr="00546A6E">
        <w:rPr>
          <w:rFonts w:ascii="Times New Roman" w:eastAsia="Times New Roman" w:hAnsi="Times New Roman" w:cs="Times New Roman"/>
          <w:sz w:val="28"/>
          <w:szCs w:val="28"/>
          <w:lang w:val="kk-KZ"/>
        </w:rPr>
        <w:t xml:space="preserve">психологиялық-педагогикалық кемшіліктерді түзетуді қажет ететін </w:t>
      </w:r>
      <w:r w:rsidRPr="00546A6E">
        <w:rPr>
          <w:rFonts w:ascii="Times New Roman" w:eastAsia="Times New Roman" w:hAnsi="Times New Roman" w:cs="Times New Roman"/>
          <w:bCs/>
          <w:iCs/>
          <w:sz w:val="28"/>
          <w:szCs w:val="28"/>
          <w:lang w:val="kk-KZ"/>
        </w:rPr>
        <w:t>балалар мен жастардың түрлі санаттарымен жұмыс жүйесін жетілдіру.</w:t>
      </w:r>
    </w:p>
    <w:p w:rsidR="00B80E27" w:rsidRPr="00546A6E" w:rsidRDefault="00B80E27" w:rsidP="00B80E27">
      <w:pPr>
        <w:tabs>
          <w:tab w:val="left" w:pos="567"/>
        </w:tabs>
        <w:spacing w:after="0" w:line="240" w:lineRule="auto"/>
        <w:ind w:firstLine="567"/>
        <w:jc w:val="both"/>
        <w:rPr>
          <w:rFonts w:ascii="Times New Roman" w:eastAsia="Times New Roman" w:hAnsi="Times New Roman" w:cs="Times New Roman"/>
          <w:iCs/>
          <w:sz w:val="28"/>
          <w:szCs w:val="28"/>
          <w:lang w:val="kk-KZ"/>
        </w:rPr>
      </w:pPr>
      <w:r w:rsidRPr="00546A6E">
        <w:rPr>
          <w:rFonts w:ascii="Times New Roman" w:eastAsia="Times New Roman" w:hAnsi="Times New Roman" w:cs="Times New Roman"/>
          <w:iCs/>
          <w:sz w:val="28"/>
          <w:szCs w:val="28"/>
          <w:lang w:val="kk-KZ"/>
        </w:rPr>
        <w:t xml:space="preserve">«Назарбаев Зияткерлік мектептері» ДБҰ, </w:t>
      </w:r>
      <w:r w:rsidRPr="00546A6E">
        <w:rPr>
          <w:rFonts w:ascii="Times New Roman" w:eastAsia="Times New Roman" w:hAnsi="Times New Roman" w:cs="Times New Roman"/>
          <w:bCs/>
          <w:iCs/>
          <w:sz w:val="28"/>
          <w:szCs w:val="28"/>
          <w:lang w:val="kk-KZ"/>
        </w:rPr>
        <w:t>«Бөбек» ҰҒПББСО</w:t>
      </w:r>
      <w:r w:rsidRPr="00546A6E">
        <w:rPr>
          <w:rFonts w:ascii="Times New Roman" w:eastAsia="Times New Roman" w:hAnsi="Times New Roman" w:cs="Times New Roman"/>
          <w:iCs/>
          <w:sz w:val="28"/>
          <w:szCs w:val="28"/>
          <w:lang w:val="kk-KZ"/>
        </w:rPr>
        <w:t xml:space="preserve"> тәрбие жұмысының тәжірибесін тарату және енгізу: тәрбие жұмысын академиялық пәндер, қосымша білім беру, сыныптан тыс іс-шаралар және жобалар арқылы жүзеге асыру тәжірибесі. «Шаңырақ» оқушылар қауымдастығы, «Туған елге тағзым» өлкетану зерттеу экспедициясы, әлеуметтік практикалар, волонтерлық, әлеуметтік акциялар, зияткерлік ойындар және т.б. </w:t>
      </w:r>
    </w:p>
    <w:p w:rsidR="00B80E27" w:rsidRPr="00C40302" w:rsidRDefault="00B80E27" w:rsidP="00B80E27">
      <w:pPr>
        <w:tabs>
          <w:tab w:val="left" w:pos="567"/>
        </w:tabs>
        <w:spacing w:after="0" w:line="240" w:lineRule="auto"/>
        <w:ind w:firstLine="567"/>
        <w:jc w:val="both"/>
        <w:rPr>
          <w:rFonts w:ascii="Times New Roman" w:eastAsia="Times New Roman" w:hAnsi="Times New Roman" w:cs="Times New Roman"/>
          <w:bCs/>
          <w:iCs/>
          <w:sz w:val="28"/>
          <w:szCs w:val="28"/>
          <w:lang w:val="kk-KZ"/>
        </w:rPr>
      </w:pPr>
      <w:r w:rsidRPr="00546A6E">
        <w:rPr>
          <w:rFonts w:ascii="Times New Roman" w:eastAsia="Times New Roman" w:hAnsi="Times New Roman" w:cs="Times New Roman"/>
          <w:bCs/>
          <w:iCs/>
          <w:sz w:val="28"/>
          <w:szCs w:val="28"/>
          <w:lang w:val="kk-KZ"/>
        </w:rPr>
        <w:t>Кадрлық қамтамасыз ету – «</w:t>
      </w:r>
      <w:r w:rsidRPr="00C40302">
        <w:rPr>
          <w:rFonts w:ascii="Times New Roman" w:eastAsia="Times New Roman" w:hAnsi="Times New Roman" w:cs="Times New Roman"/>
          <w:bCs/>
          <w:iCs/>
          <w:sz w:val="28"/>
          <w:szCs w:val="28"/>
          <w:lang w:val="kk-KZ"/>
        </w:rPr>
        <w:t>Бөбек» ҰҒПББСО А</w:t>
      </w:r>
      <w:r w:rsidRPr="00C40302">
        <w:rPr>
          <w:rFonts w:ascii="Times New Roman" w:hAnsi="Times New Roman" w:cs="Times New Roman"/>
          <w:bCs/>
          <w:sz w:val="28"/>
          <w:szCs w:val="28"/>
          <w:lang w:val="kk-KZ"/>
        </w:rPr>
        <w:t>дамның</w:t>
      </w:r>
      <w:r w:rsidRPr="00C40302">
        <w:rPr>
          <w:rFonts w:ascii="Times New Roman" w:hAnsi="Times New Roman" w:cs="Times New Roman"/>
          <w:sz w:val="28"/>
          <w:szCs w:val="28"/>
          <w:lang w:val="kk-KZ"/>
        </w:rPr>
        <w:t xml:space="preserve"> </w:t>
      </w:r>
      <w:r w:rsidRPr="00C40302">
        <w:rPr>
          <w:rFonts w:ascii="Times New Roman" w:hAnsi="Times New Roman" w:cs="Times New Roman"/>
          <w:bCs/>
          <w:sz w:val="28"/>
          <w:szCs w:val="28"/>
          <w:lang w:val="kk-KZ"/>
        </w:rPr>
        <w:t>үйлесімді</w:t>
      </w:r>
      <w:r w:rsidRPr="00C40302">
        <w:rPr>
          <w:rFonts w:ascii="Times New Roman" w:hAnsi="Times New Roman" w:cs="Times New Roman"/>
          <w:sz w:val="28"/>
          <w:szCs w:val="28"/>
          <w:lang w:val="kk-KZ"/>
        </w:rPr>
        <w:t xml:space="preserve"> дамуы институты, </w:t>
      </w:r>
      <w:r w:rsidRPr="00C40302">
        <w:rPr>
          <w:rFonts w:ascii="Times New Roman" w:eastAsia="Times New Roman" w:hAnsi="Times New Roman" w:cs="Times New Roman"/>
          <w:bCs/>
          <w:iCs/>
          <w:sz w:val="28"/>
          <w:szCs w:val="28"/>
          <w:lang w:val="kk-KZ"/>
        </w:rPr>
        <w:t>«Назарбаев Зияткерлік мектептері» ДБҰ педагогикалық шеберлік орталығы, «Өрлеу» АҚ Біліктілікті арттыру ұлттық орталығы» курстарында педагогикалық кадрлардың біліктілігін арттыру және қайта дайындау; сынып жетекшілері, кураторлар, мектеп психологтары мен әлеуметтік педагогтердің функционалдық міндеттерін бөлу. Мектептерге тьюторлық институтын, еңбекақысы төленетін (штаттағы) сынып жетекшілерін енгізу.</w:t>
      </w:r>
    </w:p>
    <w:p w:rsidR="00B80E27" w:rsidRPr="00C40302" w:rsidRDefault="00B80E27" w:rsidP="00B80E27">
      <w:pPr>
        <w:spacing w:after="0" w:line="240" w:lineRule="auto"/>
        <w:ind w:firstLine="567"/>
        <w:jc w:val="both"/>
        <w:rPr>
          <w:rFonts w:ascii="Times New Roman" w:eastAsia="Times New Roman" w:hAnsi="Times New Roman" w:cs="Times New Roman"/>
          <w:b/>
          <w:bCs/>
          <w:iCs/>
          <w:sz w:val="28"/>
          <w:szCs w:val="28"/>
          <w:lang w:val="kk-KZ"/>
        </w:rPr>
      </w:pPr>
    </w:p>
    <w:p w:rsidR="00B80E27" w:rsidRPr="00C40302" w:rsidRDefault="00B80E27" w:rsidP="00B80E27">
      <w:pPr>
        <w:tabs>
          <w:tab w:val="left" w:pos="540"/>
        </w:tabs>
        <w:spacing w:after="0" w:line="240" w:lineRule="auto"/>
        <w:ind w:firstLine="567"/>
        <w:jc w:val="center"/>
        <w:rPr>
          <w:rFonts w:ascii="Times New Roman" w:eastAsia="Times New Roman" w:hAnsi="Times New Roman" w:cs="Times New Roman"/>
          <w:b/>
          <w:sz w:val="28"/>
          <w:szCs w:val="28"/>
          <w:lang w:val="kk-KZ"/>
        </w:rPr>
      </w:pPr>
    </w:p>
    <w:p w:rsidR="00B80E27" w:rsidRPr="00C40302" w:rsidRDefault="00546A6E" w:rsidP="00B80E27">
      <w:pPr>
        <w:tabs>
          <w:tab w:val="left" w:pos="540"/>
        </w:tabs>
        <w:spacing w:after="0" w:line="240" w:lineRule="auto"/>
        <w:ind w:firstLine="567"/>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Т</w:t>
      </w:r>
      <w:r w:rsidRPr="00C40302">
        <w:rPr>
          <w:rFonts w:ascii="Times New Roman" w:eastAsia="Times New Roman" w:hAnsi="Times New Roman" w:cs="Times New Roman"/>
          <w:b/>
          <w:sz w:val="28"/>
          <w:szCs w:val="28"/>
          <w:lang w:val="kk-KZ"/>
        </w:rPr>
        <w:t>әрбиенің тұжырымдамалық негіздерін</w:t>
      </w:r>
    </w:p>
    <w:p w:rsidR="00B80E27" w:rsidRPr="00C40302" w:rsidRDefault="00546A6E" w:rsidP="00B80E27">
      <w:pPr>
        <w:tabs>
          <w:tab w:val="left" w:pos="540"/>
        </w:tabs>
        <w:spacing w:after="0" w:line="240" w:lineRule="auto"/>
        <w:jc w:val="center"/>
        <w:rPr>
          <w:rFonts w:ascii="Times New Roman" w:eastAsia="Times New Roman" w:hAnsi="Times New Roman" w:cs="Times New Roman"/>
          <w:b/>
          <w:sz w:val="28"/>
          <w:szCs w:val="28"/>
          <w:lang w:val="kk-KZ"/>
        </w:rPr>
      </w:pPr>
      <w:r w:rsidRPr="00C40302">
        <w:rPr>
          <w:rFonts w:ascii="Times New Roman" w:eastAsia="Times New Roman" w:hAnsi="Times New Roman" w:cs="Times New Roman"/>
          <w:b/>
          <w:sz w:val="28"/>
          <w:szCs w:val="28"/>
          <w:lang w:val="kk-KZ"/>
        </w:rPr>
        <w:t>жүзеге асыруда күтілетін нәтижелер</w:t>
      </w:r>
    </w:p>
    <w:p w:rsidR="00B80E27" w:rsidRPr="00C40302" w:rsidRDefault="00B80E27" w:rsidP="00B80E27">
      <w:pPr>
        <w:tabs>
          <w:tab w:val="left" w:pos="540"/>
        </w:tabs>
        <w:spacing w:after="0" w:line="240" w:lineRule="auto"/>
        <w:jc w:val="center"/>
        <w:rPr>
          <w:rFonts w:ascii="Times New Roman" w:eastAsia="Times New Roman" w:hAnsi="Times New Roman" w:cs="Times New Roman"/>
          <w:b/>
          <w:sz w:val="28"/>
          <w:szCs w:val="28"/>
          <w:lang w:val="kk-KZ"/>
        </w:rPr>
      </w:pPr>
    </w:p>
    <w:p w:rsidR="00B80E27" w:rsidRPr="00C40302" w:rsidRDefault="00B80E27" w:rsidP="00B80E27">
      <w:pPr>
        <w:tabs>
          <w:tab w:val="left" w:pos="540"/>
        </w:tabs>
        <w:spacing w:after="0" w:line="240" w:lineRule="auto"/>
        <w:ind w:firstLine="720"/>
        <w:jc w:val="both"/>
        <w:rPr>
          <w:rFonts w:ascii="Times New Roman" w:eastAsia="Times New Roman" w:hAnsi="Times New Roman" w:cs="Times New Roman"/>
          <w:sz w:val="28"/>
          <w:szCs w:val="28"/>
          <w:lang w:val="kk-KZ"/>
        </w:rPr>
      </w:pPr>
      <w:r w:rsidRPr="00C40302">
        <w:rPr>
          <w:rFonts w:ascii="Times New Roman" w:eastAsia="Times New Roman" w:hAnsi="Times New Roman" w:cs="Times New Roman"/>
          <w:sz w:val="28"/>
          <w:szCs w:val="28"/>
          <w:lang w:val="kk-KZ"/>
        </w:rPr>
        <w:t>Тәрбиенің тұжырымдамалық негіздері:</w:t>
      </w:r>
    </w:p>
    <w:p w:rsidR="00B80E27" w:rsidRPr="00C40302" w:rsidRDefault="00B80E27" w:rsidP="00683029">
      <w:pPr>
        <w:pStyle w:val="a4"/>
        <w:tabs>
          <w:tab w:val="left" w:pos="540"/>
          <w:tab w:val="left" w:pos="851"/>
        </w:tabs>
        <w:spacing w:after="0" w:line="240" w:lineRule="auto"/>
        <w:ind w:left="567"/>
        <w:jc w:val="both"/>
        <w:rPr>
          <w:rFonts w:ascii="Times New Roman" w:eastAsia="Times New Roman" w:hAnsi="Times New Roman" w:cs="Times New Roman"/>
          <w:sz w:val="28"/>
          <w:szCs w:val="28"/>
          <w:lang w:val="kk-KZ"/>
        </w:rPr>
      </w:pPr>
      <w:r w:rsidRPr="00C40302">
        <w:rPr>
          <w:rFonts w:ascii="Times New Roman" w:eastAsia="Times New Roman" w:hAnsi="Times New Roman" w:cs="Times New Roman"/>
          <w:sz w:val="28"/>
          <w:szCs w:val="28"/>
          <w:lang w:val="kk-KZ"/>
        </w:rPr>
        <w:t>Қазақстанда жеке тұлға іс-әрекетінің дұрыс уәждемелік-құндылықтық аясын;</w:t>
      </w:r>
    </w:p>
    <w:p w:rsidR="00B80E27" w:rsidRPr="00C40302" w:rsidRDefault="00B80E27" w:rsidP="00683029">
      <w:pPr>
        <w:pStyle w:val="a4"/>
        <w:tabs>
          <w:tab w:val="left" w:pos="540"/>
          <w:tab w:val="left" w:pos="851"/>
        </w:tabs>
        <w:spacing w:after="0" w:line="240" w:lineRule="auto"/>
        <w:ind w:left="567"/>
        <w:jc w:val="both"/>
        <w:rPr>
          <w:rFonts w:ascii="Times New Roman" w:eastAsia="Times New Roman" w:hAnsi="Times New Roman" w:cs="Times New Roman"/>
          <w:sz w:val="28"/>
          <w:szCs w:val="28"/>
          <w:lang w:val="kk-KZ"/>
        </w:rPr>
      </w:pPr>
      <w:r w:rsidRPr="00C40302">
        <w:rPr>
          <w:rFonts w:ascii="Times New Roman" w:eastAsia="Times New Roman" w:hAnsi="Times New Roman" w:cs="Times New Roman"/>
          <w:sz w:val="28"/>
          <w:szCs w:val="28"/>
          <w:lang w:val="kk-KZ"/>
        </w:rPr>
        <w:t xml:space="preserve">білім алушы жастарда қазақстандық патриотизм, азаматтық өзіндік сана, құқықтық және сыбайлас жемқорлыққа қарсы мәдениет, толеранттық және рухани-адамгершілік қасиеттер қалыптастырудың артып отырған деңгейін; </w:t>
      </w:r>
    </w:p>
    <w:p w:rsidR="00B80E27" w:rsidRPr="00C40302" w:rsidRDefault="00B80E27" w:rsidP="00683029">
      <w:pPr>
        <w:pStyle w:val="a4"/>
        <w:tabs>
          <w:tab w:val="left" w:pos="540"/>
          <w:tab w:val="left" w:pos="851"/>
        </w:tabs>
        <w:spacing w:after="0" w:line="240" w:lineRule="auto"/>
        <w:ind w:left="567"/>
        <w:jc w:val="both"/>
        <w:rPr>
          <w:rFonts w:ascii="Times New Roman" w:eastAsia="Times New Roman" w:hAnsi="Times New Roman" w:cs="Times New Roman"/>
          <w:sz w:val="28"/>
          <w:szCs w:val="28"/>
          <w:lang w:val="kk-KZ"/>
        </w:rPr>
      </w:pPr>
      <w:r w:rsidRPr="00C40302">
        <w:rPr>
          <w:rFonts w:ascii="Times New Roman" w:eastAsia="Times New Roman" w:hAnsi="Times New Roman" w:cs="Times New Roman"/>
          <w:sz w:val="28"/>
          <w:szCs w:val="28"/>
          <w:lang w:val="kk-KZ"/>
        </w:rPr>
        <w:t xml:space="preserve">жалпыадамзаттық және ұлттық құндылықтар арқылы мәдениет негіздерін, ана тілі мен мемлекеттік тілге және этномәдениетке құрметті; </w:t>
      </w:r>
    </w:p>
    <w:p w:rsidR="00B80E27" w:rsidRPr="00C40302" w:rsidRDefault="00B80E27" w:rsidP="00683029">
      <w:pPr>
        <w:pStyle w:val="a4"/>
        <w:tabs>
          <w:tab w:val="left" w:pos="90"/>
          <w:tab w:val="left" w:pos="851"/>
        </w:tabs>
        <w:spacing w:after="0" w:line="240" w:lineRule="auto"/>
        <w:ind w:left="567"/>
        <w:jc w:val="both"/>
        <w:rPr>
          <w:rFonts w:ascii="Times New Roman" w:eastAsia="Times New Roman" w:hAnsi="Times New Roman" w:cs="Times New Roman"/>
          <w:sz w:val="28"/>
          <w:szCs w:val="28"/>
          <w:lang w:val="kk-KZ"/>
        </w:rPr>
      </w:pPr>
      <w:r w:rsidRPr="00C40302">
        <w:rPr>
          <w:rFonts w:ascii="Times New Roman" w:eastAsia="Times New Roman" w:hAnsi="Times New Roman" w:cs="Times New Roman"/>
          <w:sz w:val="28"/>
          <w:szCs w:val="28"/>
          <w:lang w:val="kk-KZ"/>
        </w:rPr>
        <w:t xml:space="preserve">тұлғаның рухани-адамгершілік қасиеттерін қалыптастыруда білім беру мазмұнының тәрбиелік әлеуетін күшейтуді; </w:t>
      </w:r>
    </w:p>
    <w:p w:rsidR="00B80E27" w:rsidRPr="00C40302" w:rsidRDefault="00B80E27" w:rsidP="00683029">
      <w:pPr>
        <w:pStyle w:val="a4"/>
        <w:tabs>
          <w:tab w:val="left" w:pos="540"/>
          <w:tab w:val="left" w:pos="851"/>
        </w:tabs>
        <w:spacing w:after="0" w:line="240" w:lineRule="auto"/>
        <w:ind w:left="567"/>
        <w:jc w:val="both"/>
        <w:rPr>
          <w:rFonts w:ascii="Times New Roman" w:eastAsia="Times New Roman" w:hAnsi="Times New Roman" w:cs="Times New Roman"/>
          <w:sz w:val="28"/>
          <w:szCs w:val="28"/>
          <w:lang w:val="kk-KZ"/>
        </w:rPr>
      </w:pPr>
      <w:r w:rsidRPr="00C40302">
        <w:rPr>
          <w:rFonts w:ascii="Times New Roman" w:eastAsia="Times New Roman" w:hAnsi="Times New Roman" w:cs="Times New Roman"/>
          <w:sz w:val="28"/>
          <w:szCs w:val="28"/>
          <w:lang w:val="kk-KZ"/>
        </w:rPr>
        <w:t>бала тәрбиесінде ата-аналардың психологиялық-педагогикалық құзыреттіліктерін арттыруды, жастарды салауатты отбасын құруға дайындауды;</w:t>
      </w:r>
    </w:p>
    <w:p w:rsidR="00B80E27" w:rsidRPr="00C40302" w:rsidRDefault="00B80E27" w:rsidP="00683029">
      <w:pPr>
        <w:pStyle w:val="a4"/>
        <w:tabs>
          <w:tab w:val="left" w:pos="540"/>
          <w:tab w:val="left" w:pos="851"/>
        </w:tabs>
        <w:spacing w:after="0" w:line="240" w:lineRule="auto"/>
        <w:ind w:left="567"/>
        <w:jc w:val="both"/>
        <w:rPr>
          <w:rFonts w:ascii="Times New Roman" w:eastAsia="Times New Roman" w:hAnsi="Times New Roman" w:cs="Times New Roman"/>
          <w:sz w:val="28"/>
          <w:szCs w:val="28"/>
          <w:lang w:val="kk-KZ"/>
        </w:rPr>
      </w:pPr>
      <w:r w:rsidRPr="00C40302">
        <w:rPr>
          <w:rFonts w:ascii="Times New Roman" w:eastAsia="Times New Roman" w:hAnsi="Times New Roman" w:cs="Times New Roman"/>
          <w:sz w:val="28"/>
          <w:szCs w:val="28"/>
          <w:lang w:val="kk-KZ"/>
        </w:rPr>
        <w:t xml:space="preserve">білім беру ұйымдарында көпмәдениетті орта құру, тұлғаның </w:t>
      </w:r>
      <w:r w:rsidRPr="00C40302">
        <w:rPr>
          <w:rFonts w:ascii="Times New Roman" w:hAnsi="Times New Roman" w:cs="Times New Roman"/>
          <w:sz w:val="28"/>
          <w:szCs w:val="28"/>
          <w:lang w:val="kk-KZ"/>
        </w:rPr>
        <w:t>өнердегі және болмыстағы эстетикалық нысандарды қабылдау, меңгеру және бағалау әзірлігін дамытуды;</w:t>
      </w:r>
    </w:p>
    <w:p w:rsidR="00B80E27" w:rsidRPr="00683029" w:rsidRDefault="00683029" w:rsidP="00683029">
      <w:pPr>
        <w:tabs>
          <w:tab w:val="left" w:pos="540"/>
          <w:tab w:val="left" w:pos="85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0E27" w:rsidRPr="00683029">
        <w:rPr>
          <w:rFonts w:ascii="Times New Roman" w:hAnsi="Times New Roman" w:cs="Times New Roman"/>
          <w:sz w:val="28"/>
          <w:szCs w:val="28"/>
          <w:lang w:val="kk-KZ"/>
        </w:rPr>
        <w:t>тұлғаның дамыған экономикалық ойлауын және кәсіби қалыптасуы</w:t>
      </w:r>
    </w:p>
    <w:p w:rsidR="00B80E27" w:rsidRPr="00C40302" w:rsidRDefault="00B80E27" w:rsidP="00B80E27">
      <w:pPr>
        <w:tabs>
          <w:tab w:val="left" w:pos="540"/>
          <w:tab w:val="left" w:pos="851"/>
        </w:tabs>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мен өзін-өзі жүзеге асыруына саналы қарым</w:t>
      </w:r>
      <w:r w:rsidRPr="00C40302">
        <w:rPr>
          <w:rFonts w:ascii="Times New Roman" w:hAnsi="Times New Roman" w:cs="Times New Roman"/>
          <w:b/>
          <w:sz w:val="28"/>
          <w:szCs w:val="28"/>
          <w:lang w:val="kk-KZ"/>
        </w:rPr>
        <w:t>-</w:t>
      </w:r>
      <w:r w:rsidRPr="00C40302">
        <w:rPr>
          <w:rFonts w:ascii="Times New Roman" w:hAnsi="Times New Roman" w:cs="Times New Roman"/>
          <w:sz w:val="28"/>
          <w:szCs w:val="28"/>
          <w:lang w:val="kk-KZ"/>
        </w:rPr>
        <w:t xml:space="preserve">қатынасын; табиғатты сақтауда белсенді азаматтық ұстанымын; экологиялық сауаттылығы мен мәдениетінің жоғары деңгейін; </w:t>
      </w:r>
    </w:p>
    <w:p w:rsidR="00B80E27" w:rsidRPr="00C40302" w:rsidRDefault="00B80E27" w:rsidP="00683029">
      <w:pPr>
        <w:pStyle w:val="a4"/>
        <w:tabs>
          <w:tab w:val="left" w:pos="540"/>
          <w:tab w:val="left" w:pos="851"/>
        </w:tabs>
        <w:spacing w:after="0" w:line="240" w:lineRule="auto"/>
        <w:ind w:left="567"/>
        <w:jc w:val="both"/>
        <w:rPr>
          <w:rFonts w:ascii="Times New Roman" w:eastAsia="Times New Roman" w:hAnsi="Times New Roman" w:cs="Times New Roman"/>
          <w:sz w:val="28"/>
          <w:szCs w:val="28"/>
          <w:lang w:val="kk-KZ"/>
        </w:rPr>
      </w:pPr>
      <w:r w:rsidRPr="00C40302">
        <w:rPr>
          <w:rFonts w:ascii="Times New Roman" w:eastAsia="Times New Roman" w:hAnsi="Times New Roman" w:cs="Times New Roman"/>
          <w:sz w:val="28"/>
          <w:szCs w:val="28"/>
          <w:lang w:val="kk-KZ"/>
        </w:rPr>
        <w:t xml:space="preserve">табысты әлеуметтенуді, өздігімен білім алуды және өзін-өзі жүзеге асыруды, өзін-өзі дамытуы мен өзін-өзі тәрбиелеуін нығайтуға отбасы институтының саналы түрде қатысуын </w:t>
      </w:r>
      <w:r w:rsidRPr="00683029">
        <w:rPr>
          <w:rFonts w:ascii="Times New Roman" w:eastAsia="Times New Roman" w:hAnsi="Times New Roman" w:cs="Times New Roman"/>
          <w:sz w:val="28"/>
          <w:szCs w:val="28"/>
          <w:lang w:val="kk-KZ"/>
        </w:rPr>
        <w:t>қамтамасыз етуі тиіс.</w:t>
      </w:r>
      <w:r w:rsidRPr="00C40302">
        <w:rPr>
          <w:rFonts w:ascii="Times New Roman" w:eastAsia="Times New Roman" w:hAnsi="Times New Roman" w:cs="Times New Roman"/>
          <w:b/>
          <w:sz w:val="28"/>
          <w:szCs w:val="28"/>
          <w:lang w:val="kk-KZ"/>
        </w:rPr>
        <w:t xml:space="preserve"> </w:t>
      </w:r>
    </w:p>
    <w:p w:rsidR="00B80E27" w:rsidRPr="00C40302" w:rsidRDefault="00B80E27" w:rsidP="00B80E27">
      <w:pPr>
        <w:spacing w:after="0" w:line="240" w:lineRule="auto"/>
        <w:ind w:firstLine="567"/>
        <w:jc w:val="both"/>
        <w:rPr>
          <w:rFonts w:ascii="Times New Roman" w:hAnsi="Times New Roman"/>
          <w:sz w:val="28"/>
          <w:szCs w:val="28"/>
          <w:lang w:val="kk-KZ"/>
        </w:rPr>
      </w:pPr>
      <w:r w:rsidRPr="00C40302">
        <w:rPr>
          <w:rFonts w:ascii="Times New Roman" w:hAnsi="Times New Roman"/>
          <w:sz w:val="28"/>
          <w:szCs w:val="28"/>
          <w:lang w:val="kk-KZ"/>
        </w:rPr>
        <w:t xml:space="preserve">Сонымен, Тәрбиенің тұжырымдамалық негіздерінің жалпы векторы үйлесімді, жан-жақты дамыған, рухани-адамгершілік қасиеттері бар, таңдау жасау жағдайында өздігімен шешім қабылдауға даяр, ынтымақтастыққа және мәдениетаралық қарым-қатынасқа қабілетті, елінің тағдыры үшін жауапкершілік сезімі бар, «Қазақстан-2050» Стратегиясының басты мақсаты </w:t>
      </w:r>
      <w:r w:rsidRPr="00C40302">
        <w:rPr>
          <w:rFonts w:ascii="Times New Roman" w:hAnsi="Times New Roman" w:cs="Times New Roman"/>
          <w:sz w:val="28"/>
          <w:szCs w:val="28"/>
          <w:lang w:val="kk-KZ"/>
        </w:rPr>
        <w:t>−</w:t>
      </w:r>
      <w:r w:rsidR="00683029">
        <w:rPr>
          <w:rFonts w:ascii="Times New Roman" w:hAnsi="Times New Roman" w:cs="Times New Roman"/>
          <w:sz w:val="28"/>
          <w:szCs w:val="28"/>
          <w:lang w:val="kk-KZ"/>
        </w:rPr>
        <w:t xml:space="preserve"> </w:t>
      </w:r>
      <w:r w:rsidRPr="00C40302">
        <w:rPr>
          <w:rFonts w:ascii="Times New Roman" w:hAnsi="Times New Roman"/>
          <w:sz w:val="28"/>
          <w:szCs w:val="28"/>
          <w:lang w:val="kk-KZ"/>
        </w:rPr>
        <w:t xml:space="preserve">Мәңгілік Ел болу </w:t>
      </w:r>
      <w:r w:rsidRPr="00C40302">
        <w:rPr>
          <w:rFonts w:ascii="Times New Roman" w:eastAsia="Times New Roman" w:hAnsi="Times New Roman" w:cs="Times New Roman"/>
          <w:sz w:val="28"/>
          <w:szCs w:val="28"/>
          <w:lang w:val="kk-KZ"/>
        </w:rPr>
        <w:t xml:space="preserve">жолындағы ұлы </w:t>
      </w:r>
      <w:r w:rsidRPr="00C40302">
        <w:rPr>
          <w:rFonts w:ascii="Times New Roman" w:hAnsi="Times New Roman" w:cs="Times New Roman"/>
          <w:sz w:val="28"/>
          <w:szCs w:val="28"/>
          <w:lang w:val="kk-KZ"/>
        </w:rPr>
        <w:t>істерге</w:t>
      </w:r>
      <w:r w:rsidRPr="00C40302">
        <w:rPr>
          <w:rFonts w:ascii="Times New Roman" w:hAnsi="Times New Roman"/>
          <w:sz w:val="28"/>
          <w:szCs w:val="28"/>
          <w:lang w:val="kk-KZ"/>
        </w:rPr>
        <w:t xml:space="preserve"> белсенді қатысатын адам қалыптастыруға бағытталған.</w:t>
      </w:r>
    </w:p>
    <w:p w:rsidR="00B80E27" w:rsidRPr="00C40302" w:rsidRDefault="00B80E27" w:rsidP="00B80E27">
      <w:pPr>
        <w:spacing w:after="0" w:line="240" w:lineRule="auto"/>
        <w:ind w:firstLine="567"/>
        <w:jc w:val="both"/>
        <w:rPr>
          <w:rFonts w:ascii="Times New Roman" w:hAnsi="Times New Roman"/>
          <w:sz w:val="28"/>
          <w:szCs w:val="28"/>
          <w:lang w:val="kk-KZ"/>
        </w:rPr>
      </w:pPr>
    </w:p>
    <w:p w:rsidR="00B80E27" w:rsidRPr="00C40302" w:rsidRDefault="00B80E27" w:rsidP="00B80E27">
      <w:pPr>
        <w:spacing w:after="0" w:line="240" w:lineRule="auto"/>
        <w:ind w:firstLine="567"/>
        <w:jc w:val="both"/>
        <w:rPr>
          <w:rFonts w:ascii="Times New Roman" w:hAnsi="Times New Roman"/>
          <w:sz w:val="28"/>
          <w:szCs w:val="28"/>
          <w:lang w:val="kk-KZ"/>
        </w:rPr>
      </w:pPr>
      <w:bookmarkStart w:id="0" w:name="_GoBack"/>
      <w:bookmarkEnd w:id="0"/>
    </w:p>
    <w:p w:rsidR="00B80E27" w:rsidRPr="00C40302" w:rsidRDefault="00683029" w:rsidP="00683029">
      <w:pPr>
        <w:tabs>
          <w:tab w:val="left" w:pos="0"/>
          <w:tab w:val="left" w:pos="1080"/>
        </w:tabs>
        <w:suppressAutoHyphens/>
        <w:spacing w:after="0" w:line="240" w:lineRule="auto"/>
        <w:ind w:left="720" w:hanging="153"/>
        <w:jc w:val="center"/>
        <w:rPr>
          <w:rFonts w:ascii="Times New Roman" w:eastAsia="Times New Roman" w:hAnsi="Times New Roman" w:cs="Times New Roman"/>
          <w:b/>
          <w:sz w:val="28"/>
          <w:szCs w:val="28"/>
          <w:lang w:val="kk-KZ"/>
        </w:rPr>
      </w:pPr>
      <w:r w:rsidRPr="00C40302">
        <w:rPr>
          <w:rFonts w:ascii="Times New Roman" w:eastAsia="Times New Roman" w:hAnsi="Times New Roman" w:cs="Times New Roman"/>
          <w:b/>
          <w:sz w:val="28"/>
          <w:szCs w:val="28"/>
          <w:lang w:val="kk-KZ"/>
        </w:rPr>
        <w:t>Глоссарий</w:t>
      </w:r>
    </w:p>
    <w:p w:rsidR="00B80E27" w:rsidRPr="00C40302" w:rsidRDefault="00B80E27" w:rsidP="00B80E27">
      <w:pPr>
        <w:tabs>
          <w:tab w:val="left" w:pos="0"/>
          <w:tab w:val="left" w:pos="1080"/>
        </w:tabs>
        <w:suppressAutoHyphens/>
        <w:spacing w:after="0" w:line="240" w:lineRule="auto"/>
        <w:ind w:left="720"/>
        <w:jc w:val="center"/>
        <w:rPr>
          <w:rFonts w:ascii="Times New Roman" w:eastAsia="Times New Roman" w:hAnsi="Times New Roman" w:cs="Times New Roman"/>
          <w:b/>
          <w:sz w:val="28"/>
          <w:szCs w:val="28"/>
          <w:lang w:val="kk-KZ"/>
        </w:rPr>
      </w:pPr>
    </w:p>
    <w:p w:rsidR="00B80E27" w:rsidRPr="004A34A7" w:rsidRDefault="00652972" w:rsidP="004A34A7">
      <w:pPr>
        <w:pStyle w:val="a3"/>
        <w:tabs>
          <w:tab w:val="left" w:pos="567"/>
          <w:tab w:val="left" w:pos="709"/>
        </w:tabs>
        <w:spacing w:after="0" w:line="240" w:lineRule="auto"/>
        <w:ind w:left="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00B80E27" w:rsidRPr="004A34A7">
        <w:rPr>
          <w:rFonts w:ascii="Times New Roman" w:eastAsia="Times New Roman" w:hAnsi="Times New Roman" w:cs="Times New Roman"/>
          <w:sz w:val="28"/>
          <w:szCs w:val="28"/>
          <w:lang w:val="kk-KZ"/>
        </w:rPr>
        <w:t xml:space="preserve">Азаматтық-патриоттық, құқықтық және көпмәдениетті тәрбие </w:t>
      </w:r>
    </w:p>
    <w:p w:rsidR="00B80E27" w:rsidRPr="004A34A7" w:rsidRDefault="00B80E27" w:rsidP="00B80E27">
      <w:pPr>
        <w:pStyle w:val="a3"/>
        <w:tabs>
          <w:tab w:val="left" w:pos="567"/>
          <w:tab w:val="left" w:pos="709"/>
        </w:tabs>
        <w:spacing w:after="0" w:line="240" w:lineRule="auto"/>
        <w:ind w:left="0"/>
        <w:jc w:val="both"/>
        <w:rPr>
          <w:rFonts w:ascii="Times New Roman" w:eastAsia="Times New Roman" w:hAnsi="Times New Roman" w:cs="Times New Roman"/>
          <w:sz w:val="28"/>
          <w:szCs w:val="28"/>
          <w:lang w:val="kk-KZ"/>
        </w:rPr>
      </w:pPr>
      <w:r w:rsidRPr="004A34A7">
        <w:rPr>
          <w:rFonts w:ascii="Times New Roman" w:eastAsia="Times New Roman" w:hAnsi="Times New Roman" w:cs="Times New Roman"/>
          <w:sz w:val="28"/>
          <w:szCs w:val="28"/>
          <w:lang w:val="kk-KZ"/>
        </w:rPr>
        <w:t xml:space="preserve">гуманизмге, қазақ халқының тілін, тарихы мен әдет-ғұрпын құрметтеуге және сүюге, оның озық дәстүрлерін сақтауға, дамытуға, Қазақстандағы басқа да халықтардың мәдениетін зерделеуге, қабылдауға және меңгеруге негізделген азаматтық ұстаным мен патриоттық сананы, құқықтық және саяси мәдениетті, дамыған ұлттық өзіндік сананы, ұлтаралық қарым-қатынас мәдениетін, әлеуметтік және діни толеранттықты қалыптастыруы тиіс. Қазіргі жағдайда тәрбиеленушілердің құқықтық санасын, балалар мен жастар ортасында құқыққа қайшы көріністерге қарсы тұру даярлығын қалыптастыру зор маңызға ие болуда. </w:t>
      </w:r>
    </w:p>
    <w:p w:rsidR="00B80E27" w:rsidRPr="004A34A7" w:rsidRDefault="009F541E" w:rsidP="004A34A7">
      <w:pPr>
        <w:pStyle w:val="a3"/>
        <w:tabs>
          <w:tab w:val="left" w:pos="0"/>
          <w:tab w:val="left" w:pos="284"/>
          <w:tab w:val="left" w:pos="709"/>
        </w:tabs>
        <w:suppressAutoHyphens/>
        <w:spacing w:after="0" w:line="240" w:lineRule="auto"/>
        <w:ind w:left="0"/>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ab/>
      </w:r>
      <w:r w:rsidR="00B80E27" w:rsidRPr="004A34A7">
        <w:rPr>
          <w:rFonts w:ascii="Times New Roman" w:eastAsia="Times New Roman" w:hAnsi="Times New Roman" w:cs="Times New Roman"/>
          <w:sz w:val="28"/>
          <w:szCs w:val="28"/>
          <w:lang w:val="kk-KZ" w:eastAsia="ar-SA"/>
        </w:rPr>
        <w:t>Ақпараттық мәдениет – адамның жалпы мәдениетін құраушылардың</w:t>
      </w:r>
    </w:p>
    <w:p w:rsidR="00B80E27" w:rsidRPr="004A34A7" w:rsidRDefault="00B80E27" w:rsidP="00B80E27">
      <w:pPr>
        <w:pStyle w:val="a3"/>
        <w:tabs>
          <w:tab w:val="left" w:pos="0"/>
          <w:tab w:val="left" w:pos="284"/>
          <w:tab w:val="left" w:pos="709"/>
        </w:tabs>
        <w:suppressAutoHyphens/>
        <w:spacing w:after="0" w:line="240" w:lineRule="auto"/>
        <w:ind w:left="0"/>
        <w:jc w:val="both"/>
        <w:rPr>
          <w:rFonts w:ascii="Times New Roman" w:eastAsia="Times New Roman" w:hAnsi="Times New Roman" w:cs="Times New Roman"/>
          <w:sz w:val="28"/>
          <w:szCs w:val="28"/>
          <w:lang w:val="kk-KZ" w:eastAsia="ar-SA"/>
        </w:rPr>
      </w:pPr>
      <w:r w:rsidRPr="004A34A7">
        <w:rPr>
          <w:rFonts w:ascii="Times New Roman" w:eastAsia="Times New Roman" w:hAnsi="Times New Roman" w:cs="Times New Roman"/>
          <w:sz w:val="28"/>
          <w:szCs w:val="28"/>
          <w:lang w:val="kk-KZ" w:eastAsia="ar-SA"/>
        </w:rPr>
        <w:t>бірі; дәстүрлі, сондай-ақ жаңа ақпараттық технологияларды қолданып жеке ақпараттық қажеттіліктерді тиімді қанағаттандыру бойынша мақсатты дербес қызметті қамтамасыз ететін ақпараттық дүниетанымның және білім мен білік жүйесінің жиынтығы.</w:t>
      </w:r>
    </w:p>
    <w:p w:rsidR="00B80E27" w:rsidRPr="004A34A7" w:rsidRDefault="009F541E" w:rsidP="004A34A7">
      <w:pPr>
        <w:pStyle w:val="a3"/>
        <w:tabs>
          <w:tab w:val="left" w:pos="0"/>
          <w:tab w:val="left" w:pos="284"/>
          <w:tab w:val="left" w:pos="709"/>
        </w:tabs>
        <w:suppressAutoHyphens/>
        <w:spacing w:after="0" w:line="240" w:lineRule="auto"/>
        <w:ind w:left="0"/>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ab/>
      </w:r>
      <w:r w:rsidR="00BF7625">
        <w:rPr>
          <w:rFonts w:ascii="Times New Roman" w:eastAsia="Times New Roman" w:hAnsi="Times New Roman" w:cs="Times New Roman"/>
          <w:sz w:val="28"/>
          <w:szCs w:val="28"/>
          <w:lang w:val="kk-KZ" w:eastAsia="ar-SA"/>
        </w:rPr>
        <w:t xml:space="preserve"> </w:t>
      </w:r>
      <w:r w:rsidR="00B80E27" w:rsidRPr="004A34A7">
        <w:rPr>
          <w:rFonts w:ascii="Times New Roman" w:eastAsia="Times New Roman" w:hAnsi="Times New Roman" w:cs="Times New Roman"/>
          <w:sz w:val="28"/>
          <w:szCs w:val="28"/>
          <w:lang w:val="kk-KZ" w:eastAsia="ar-SA"/>
        </w:rPr>
        <w:t>Дене тәрбиесі және салауатты өмір салтын қалыптастыру мақсаты</w:t>
      </w:r>
    </w:p>
    <w:p w:rsidR="00BF7625" w:rsidRDefault="00B80E27" w:rsidP="00B80E27">
      <w:pPr>
        <w:pStyle w:val="a3"/>
        <w:tabs>
          <w:tab w:val="left" w:pos="0"/>
          <w:tab w:val="left" w:pos="284"/>
          <w:tab w:val="left" w:pos="709"/>
        </w:tabs>
        <w:suppressAutoHyphens/>
        <w:spacing w:after="0" w:line="240" w:lineRule="auto"/>
        <w:ind w:left="0"/>
        <w:jc w:val="both"/>
        <w:rPr>
          <w:rFonts w:ascii="Times New Roman" w:eastAsia="Times New Roman" w:hAnsi="Times New Roman" w:cs="Times New Roman"/>
          <w:sz w:val="28"/>
          <w:szCs w:val="28"/>
          <w:lang w:val="kk-KZ" w:eastAsia="ar-SA"/>
        </w:rPr>
      </w:pPr>
      <w:r w:rsidRPr="004A34A7">
        <w:rPr>
          <w:rFonts w:ascii="Times New Roman" w:eastAsia="Times New Roman" w:hAnsi="Times New Roman" w:cs="Times New Roman"/>
          <w:sz w:val="28"/>
          <w:szCs w:val="28"/>
          <w:lang w:val="kk-KZ" w:eastAsia="ar-SA"/>
        </w:rPr>
        <w:t xml:space="preserve">адамда психикалық тұрақтылық пен кәсіби қызметінде тиімді қажеттерді қамтамасыз ететін салауатты өмір салтын, жеке тұлғалық қасиеттер қалыптастыру. Оның құрамдасына профилактикалық білім беру кіреді. </w:t>
      </w:r>
    </w:p>
    <w:p w:rsidR="00B80E27" w:rsidRPr="004A34A7" w:rsidRDefault="00B80E27" w:rsidP="00BF7625">
      <w:pPr>
        <w:pStyle w:val="a3"/>
        <w:tabs>
          <w:tab w:val="left" w:pos="0"/>
          <w:tab w:val="left" w:pos="284"/>
          <w:tab w:val="left" w:pos="709"/>
        </w:tabs>
        <w:suppressAutoHyphens/>
        <w:spacing w:after="0" w:line="240" w:lineRule="auto"/>
        <w:ind w:left="0" w:firstLine="567"/>
        <w:jc w:val="both"/>
        <w:rPr>
          <w:rFonts w:ascii="Times New Roman" w:eastAsia="Times New Roman" w:hAnsi="Times New Roman" w:cs="Times New Roman"/>
          <w:sz w:val="28"/>
          <w:szCs w:val="28"/>
          <w:lang w:val="kk-KZ" w:eastAsia="ar-SA"/>
        </w:rPr>
      </w:pPr>
      <w:r w:rsidRPr="004A34A7">
        <w:rPr>
          <w:rFonts w:ascii="Times New Roman" w:eastAsia="Times New Roman" w:hAnsi="Times New Roman" w:cs="Times New Roman"/>
          <w:sz w:val="28"/>
          <w:szCs w:val="28"/>
          <w:lang w:val="kk-KZ" w:eastAsia="ar-SA"/>
        </w:rPr>
        <w:t xml:space="preserve">Салауатты өмір салтын қалыптастыру адам ағзасының мүмкіндіктері, оның қызметінің ерекшеліктері, адамның дене, психикалық және рухани денсаулығының өзара байланысы туралы түсінік беретін ағарту жұмысында ғана емес, сол сияқты тәрбиеленушілерді түрлі спорт түрлеріне тікелей баулу арқылы да жүзеге асырылуы тиіс. </w:t>
      </w:r>
    </w:p>
    <w:p w:rsidR="00B80E27" w:rsidRPr="004A34A7" w:rsidRDefault="00BF7625" w:rsidP="004A34A7">
      <w:pPr>
        <w:tabs>
          <w:tab w:val="left" w:pos="0"/>
          <w:tab w:val="left" w:pos="284"/>
          <w:tab w:val="left" w:pos="709"/>
        </w:tabs>
        <w:suppressAutoHyphens/>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ar-SA"/>
        </w:rPr>
        <w:tab/>
      </w:r>
      <w:r>
        <w:rPr>
          <w:rFonts w:ascii="Times New Roman" w:eastAsia="Times New Roman" w:hAnsi="Times New Roman" w:cs="Times New Roman"/>
          <w:sz w:val="28"/>
          <w:szCs w:val="28"/>
          <w:lang w:val="kk-KZ" w:eastAsia="ar-SA"/>
        </w:rPr>
        <w:tab/>
      </w:r>
      <w:r w:rsidR="00B80E27" w:rsidRPr="004A34A7">
        <w:rPr>
          <w:rFonts w:ascii="Times New Roman" w:eastAsia="Times New Roman" w:hAnsi="Times New Roman" w:cs="Times New Roman"/>
          <w:sz w:val="28"/>
          <w:szCs w:val="28"/>
          <w:lang w:val="kk-KZ" w:eastAsia="ar-SA"/>
        </w:rPr>
        <w:t xml:space="preserve">Діни секта – </w:t>
      </w:r>
      <w:r w:rsidR="00B80E27" w:rsidRPr="004A34A7">
        <w:rPr>
          <w:rFonts w:ascii="Times New Roman" w:hAnsi="Times New Roman" w:cs="Times New Roman"/>
          <w:sz w:val="28"/>
          <w:szCs w:val="28"/>
          <w:lang w:val="kk-KZ"/>
        </w:rPr>
        <w:t>негізгі діни бағыттан бөлінген және оған қарсы тұратын</w:t>
      </w:r>
    </w:p>
    <w:p w:rsidR="00B80E27" w:rsidRPr="004A34A7" w:rsidRDefault="00B80E27" w:rsidP="00B80E27">
      <w:pPr>
        <w:tabs>
          <w:tab w:val="left" w:pos="0"/>
          <w:tab w:val="left" w:pos="284"/>
          <w:tab w:val="left" w:pos="709"/>
        </w:tabs>
        <w:suppressAutoHyphens/>
        <w:autoSpaceDE w:val="0"/>
        <w:autoSpaceDN w:val="0"/>
        <w:adjustRightInd w:val="0"/>
        <w:spacing w:after="0" w:line="240" w:lineRule="auto"/>
        <w:jc w:val="both"/>
        <w:rPr>
          <w:rFonts w:ascii="Times New Roman" w:hAnsi="Times New Roman" w:cs="Times New Roman"/>
          <w:sz w:val="28"/>
          <w:szCs w:val="28"/>
          <w:lang w:val="kk-KZ"/>
        </w:rPr>
      </w:pPr>
      <w:r w:rsidRPr="004A34A7">
        <w:rPr>
          <w:rFonts w:ascii="Times New Roman" w:hAnsi="Times New Roman" w:cs="Times New Roman"/>
          <w:sz w:val="28"/>
          <w:szCs w:val="28"/>
          <w:lang w:val="kk-KZ"/>
        </w:rPr>
        <w:t>діни топ.</w:t>
      </w:r>
    </w:p>
    <w:p w:rsidR="00B80E27" w:rsidRPr="004A34A7" w:rsidRDefault="00B80E27" w:rsidP="004A34A7">
      <w:pPr>
        <w:tabs>
          <w:tab w:val="left" w:pos="0"/>
          <w:tab w:val="left" w:pos="284"/>
          <w:tab w:val="left" w:pos="709"/>
          <w:tab w:val="left" w:pos="851"/>
        </w:tabs>
        <w:suppressAutoHyphens/>
        <w:spacing w:after="0" w:line="240" w:lineRule="auto"/>
        <w:jc w:val="both"/>
        <w:rPr>
          <w:rFonts w:ascii="Times New Roman" w:eastAsia="Times New Roman" w:hAnsi="Times New Roman" w:cs="Times New Roman"/>
          <w:sz w:val="28"/>
          <w:szCs w:val="28"/>
          <w:lang w:val="kk-KZ" w:eastAsia="ar-SA"/>
        </w:rPr>
      </w:pPr>
      <w:r w:rsidRPr="004A34A7">
        <w:rPr>
          <w:rFonts w:ascii="Times New Roman" w:eastAsia="Times New Roman" w:hAnsi="Times New Roman" w:cs="Times New Roman"/>
          <w:sz w:val="28"/>
          <w:szCs w:val="28"/>
          <w:lang w:val="kk-KZ" w:eastAsia="ar-SA"/>
        </w:rPr>
        <w:t xml:space="preserve"> </w:t>
      </w:r>
      <w:r w:rsidR="00BF7625">
        <w:rPr>
          <w:rFonts w:ascii="Times New Roman" w:eastAsia="Times New Roman" w:hAnsi="Times New Roman" w:cs="Times New Roman"/>
          <w:sz w:val="28"/>
          <w:szCs w:val="28"/>
          <w:lang w:val="kk-KZ" w:eastAsia="ar-SA"/>
        </w:rPr>
        <w:tab/>
      </w:r>
      <w:r w:rsidR="00BF7625">
        <w:rPr>
          <w:rFonts w:ascii="Times New Roman" w:eastAsia="Times New Roman" w:hAnsi="Times New Roman" w:cs="Times New Roman"/>
          <w:sz w:val="28"/>
          <w:szCs w:val="28"/>
          <w:lang w:val="kk-KZ" w:eastAsia="ar-SA"/>
        </w:rPr>
        <w:tab/>
      </w:r>
      <w:r w:rsidRPr="004A34A7">
        <w:rPr>
          <w:rFonts w:ascii="Times New Roman" w:eastAsia="Times New Roman" w:hAnsi="Times New Roman" w:cs="Times New Roman"/>
          <w:sz w:val="28"/>
          <w:szCs w:val="28"/>
          <w:lang w:val="kk-KZ" w:eastAsia="ar-SA"/>
        </w:rPr>
        <w:t>Еңбек және экономикалық тәрбие балаларда, жасөспірімдер мен</w:t>
      </w:r>
    </w:p>
    <w:p w:rsidR="00B80E27" w:rsidRPr="004A34A7" w:rsidRDefault="00B80E27" w:rsidP="00B80E27">
      <w:pPr>
        <w:pStyle w:val="a3"/>
        <w:tabs>
          <w:tab w:val="left" w:pos="0"/>
          <w:tab w:val="left" w:pos="284"/>
          <w:tab w:val="left" w:pos="709"/>
        </w:tabs>
        <w:suppressAutoHyphens/>
        <w:spacing w:after="0" w:line="240" w:lineRule="auto"/>
        <w:ind w:left="0"/>
        <w:jc w:val="both"/>
        <w:rPr>
          <w:rFonts w:ascii="Times New Roman" w:eastAsia="Times New Roman" w:hAnsi="Times New Roman" w:cs="Times New Roman"/>
          <w:sz w:val="28"/>
          <w:szCs w:val="28"/>
          <w:lang w:val="kk-KZ" w:eastAsia="ar-SA"/>
        </w:rPr>
      </w:pPr>
      <w:r w:rsidRPr="004A34A7">
        <w:rPr>
          <w:rFonts w:ascii="Times New Roman" w:eastAsia="Times New Roman" w:hAnsi="Times New Roman" w:cs="Times New Roman"/>
          <w:sz w:val="28"/>
          <w:szCs w:val="28"/>
          <w:lang w:val="kk-KZ" w:eastAsia="ar-SA"/>
        </w:rPr>
        <w:t xml:space="preserve">жастарда өзіне-өзі қызмет ету білігін және дағдысын, еңбек іс-әрекетінің әр түріне жауапты және шығармашылық қарым-қатынасын, ұжымда, топта жұмыс істеу біліктілігін; адамның өз әрекетінің мәнін және салдарын дұрыс бағалап, қажетті ресурстарды пайдаланып, олардың шынайы әсерін күшейте отырып, белсенді және жауапкершілікпен әрекет етуді, яғни жаңа өндірісті және қоғамды құру біліктілігін қалыптастыруды </w:t>
      </w:r>
      <w:r w:rsidRPr="004A34A7">
        <w:rPr>
          <w:rFonts w:ascii="Times New Roman" w:eastAsia="Times New Roman" w:hAnsi="Times New Roman" w:cs="Times New Roman"/>
          <w:sz w:val="28"/>
          <w:szCs w:val="28"/>
          <w:lang w:val="kk-KZ"/>
        </w:rPr>
        <w:t>көздейді</w:t>
      </w:r>
      <w:r w:rsidRPr="004A34A7">
        <w:rPr>
          <w:rFonts w:ascii="Times New Roman" w:eastAsia="Times New Roman" w:hAnsi="Times New Roman" w:cs="Times New Roman"/>
          <w:sz w:val="28"/>
          <w:szCs w:val="28"/>
          <w:lang w:val="kk-KZ" w:eastAsia="ar-SA"/>
        </w:rPr>
        <w:t xml:space="preserve">. </w:t>
      </w:r>
    </w:p>
    <w:p w:rsidR="00B80E27" w:rsidRPr="004A34A7" w:rsidRDefault="00BF7625" w:rsidP="004A34A7">
      <w:pPr>
        <w:tabs>
          <w:tab w:val="left" w:pos="0"/>
          <w:tab w:val="left" w:pos="851"/>
        </w:tabs>
        <w:suppressAutoHyphen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B80E27" w:rsidRPr="004A34A7">
        <w:rPr>
          <w:rFonts w:ascii="Times New Roman" w:hAnsi="Times New Roman" w:cs="Times New Roman"/>
          <w:sz w:val="28"/>
          <w:szCs w:val="28"/>
          <w:lang w:val="kk-KZ"/>
        </w:rPr>
        <w:t xml:space="preserve">Жалпыадамзаттық құндылықтар – бұл уақыт өте келе өзгеріске </w:t>
      </w:r>
    </w:p>
    <w:p w:rsidR="00B80E27" w:rsidRPr="004A34A7" w:rsidRDefault="00B80E27" w:rsidP="00B80E27">
      <w:pPr>
        <w:tabs>
          <w:tab w:val="left" w:pos="0"/>
          <w:tab w:val="left" w:pos="851"/>
        </w:tabs>
        <w:suppressAutoHyphens/>
        <w:autoSpaceDE w:val="0"/>
        <w:autoSpaceDN w:val="0"/>
        <w:adjustRightInd w:val="0"/>
        <w:spacing w:after="0" w:line="240" w:lineRule="auto"/>
        <w:jc w:val="both"/>
        <w:rPr>
          <w:rFonts w:ascii="Times New Roman" w:hAnsi="Times New Roman" w:cs="Times New Roman"/>
          <w:sz w:val="28"/>
          <w:szCs w:val="28"/>
          <w:lang w:val="kk-KZ"/>
        </w:rPr>
      </w:pPr>
      <w:r w:rsidRPr="004A34A7">
        <w:rPr>
          <w:rFonts w:ascii="Times New Roman" w:hAnsi="Times New Roman" w:cs="Times New Roman"/>
          <w:sz w:val="28"/>
          <w:szCs w:val="28"/>
          <w:lang w:val="kk-KZ"/>
        </w:rPr>
        <w:t>ұшырамайтын және адамдардың белгілі бір шектеулі тобы (әлеуметтік топ, таптар, партия, мемлекет немесе мемлекеттердің коалициялары) үшін емес, барша адамзат үшін маңызды абсолют құндылықтар.</w:t>
      </w:r>
    </w:p>
    <w:p w:rsidR="00B80E27" w:rsidRPr="00C40302" w:rsidRDefault="00B80E27" w:rsidP="00B80E27">
      <w:pPr>
        <w:tabs>
          <w:tab w:val="left" w:pos="0"/>
          <w:tab w:val="left" w:pos="851"/>
        </w:tabs>
        <w:suppressAutoHyphens/>
        <w:autoSpaceDE w:val="0"/>
        <w:autoSpaceDN w:val="0"/>
        <w:adjustRightInd w:val="0"/>
        <w:spacing w:after="0" w:line="240" w:lineRule="auto"/>
        <w:jc w:val="both"/>
        <w:rPr>
          <w:rFonts w:ascii="Times New Roman" w:hAnsi="Times New Roman" w:cs="Times New Roman"/>
          <w:sz w:val="28"/>
          <w:szCs w:val="28"/>
          <w:lang w:val="kk-KZ"/>
        </w:rPr>
      </w:pPr>
      <w:r w:rsidRPr="004A34A7">
        <w:rPr>
          <w:rFonts w:ascii="Times New Roman" w:hAnsi="Times New Roman" w:cs="Times New Roman"/>
          <w:sz w:val="28"/>
          <w:szCs w:val="28"/>
          <w:lang w:val="kk-KZ"/>
        </w:rPr>
        <w:t xml:space="preserve"> Бұл құндылықтар халықтың барлығына тән, ішкі мәні терең және сыртқы моральдық ережелер емес,</w:t>
      </w:r>
      <w:r w:rsidRPr="00C40302">
        <w:rPr>
          <w:rFonts w:ascii="Times New Roman" w:hAnsi="Times New Roman" w:cs="Times New Roman"/>
          <w:sz w:val="28"/>
          <w:szCs w:val="28"/>
          <w:lang w:val="kk-KZ"/>
        </w:rPr>
        <w:t xml:space="preserve"> тура ішкі іс-тәжірибе нысаны ретінде қабылданады, яғни олардың негізінде адамның ар-намысы махаббат, шынайылық, жайлылық, парыз, күштемеу, қайырымдылық, рақымшылықты нақтылы түрде көрсетеді.</w:t>
      </w:r>
    </w:p>
    <w:p w:rsidR="00B80E27" w:rsidRPr="00C40302" w:rsidRDefault="00B80E27" w:rsidP="00B80E27">
      <w:pPr>
        <w:tabs>
          <w:tab w:val="left" w:pos="0"/>
          <w:tab w:val="left" w:pos="567"/>
        </w:tabs>
        <w:suppressAutoHyphens/>
        <w:autoSpaceDE w:val="0"/>
        <w:autoSpaceDN w:val="0"/>
        <w:adjustRightInd w:val="0"/>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ab/>
        <w:t>Жалпыадамзаттық құндылықтар мәңгі, тарихи тұрғыдан шектелмеген рухани табиғатқа ие, әлеуметтік, саяси, ұлттық, ғылыми, тұлғалық және басқа құндылықтар жүйесінің өзгермелі инварианты болып табылады, әр адамда және материалдық әлемде барынша қалыптасады. Олар барлық адамдар үшін эталон, үлгі болып саналады, оларды дамытуға педагогикалық процесс бағытталған.</w:t>
      </w:r>
    </w:p>
    <w:p w:rsidR="00B80E27" w:rsidRPr="009F541E" w:rsidRDefault="00B80E27" w:rsidP="009F541E">
      <w:pPr>
        <w:pStyle w:val="a3"/>
        <w:tabs>
          <w:tab w:val="left" w:pos="0"/>
          <w:tab w:val="left" w:pos="284"/>
          <w:tab w:val="left" w:pos="709"/>
        </w:tabs>
        <w:suppressAutoHyphens/>
        <w:spacing w:after="0" w:line="240" w:lineRule="auto"/>
        <w:jc w:val="both"/>
        <w:rPr>
          <w:rFonts w:ascii="Times New Roman" w:eastAsia="Times New Roman" w:hAnsi="Times New Roman" w:cs="Times New Roman"/>
          <w:sz w:val="28"/>
          <w:szCs w:val="28"/>
          <w:lang w:val="kk-KZ" w:eastAsia="ar-SA"/>
        </w:rPr>
      </w:pPr>
      <w:r w:rsidRPr="009F541E">
        <w:rPr>
          <w:rFonts w:ascii="Times New Roman" w:eastAsia="Times New Roman" w:hAnsi="Times New Roman" w:cs="Times New Roman"/>
          <w:sz w:val="28"/>
          <w:szCs w:val="28"/>
          <w:lang w:val="kk-KZ" w:eastAsia="ar-SA"/>
        </w:rPr>
        <w:t>Жеке тұлғаның өзін-өзі тану және өзін-өзі дамыту қажеттілігін қа-</w:t>
      </w:r>
    </w:p>
    <w:p w:rsidR="00B80E27" w:rsidRPr="00C40302" w:rsidRDefault="00B80E27" w:rsidP="00B80E27">
      <w:pPr>
        <w:pStyle w:val="a3"/>
        <w:tabs>
          <w:tab w:val="left" w:pos="0"/>
          <w:tab w:val="left" w:pos="284"/>
          <w:tab w:val="left" w:pos="709"/>
        </w:tabs>
        <w:suppressAutoHyphens/>
        <w:spacing w:after="0" w:line="240" w:lineRule="auto"/>
        <w:ind w:left="0"/>
        <w:jc w:val="both"/>
        <w:rPr>
          <w:rFonts w:ascii="Times New Roman" w:eastAsia="Times New Roman" w:hAnsi="Times New Roman" w:cs="Times New Roman"/>
          <w:sz w:val="28"/>
          <w:szCs w:val="28"/>
          <w:lang w:val="kk-KZ" w:eastAsia="ar-SA"/>
        </w:rPr>
      </w:pPr>
      <w:r w:rsidRPr="009F541E">
        <w:rPr>
          <w:rFonts w:ascii="Times New Roman" w:eastAsia="Times New Roman" w:hAnsi="Times New Roman" w:cs="Times New Roman"/>
          <w:sz w:val="28"/>
          <w:szCs w:val="28"/>
          <w:lang w:val="kk-KZ" w:eastAsia="ar-SA"/>
        </w:rPr>
        <w:t>лыптастыруы.</w:t>
      </w:r>
      <w:r w:rsidRPr="00C40302">
        <w:rPr>
          <w:rFonts w:ascii="Times New Roman" w:eastAsia="Times New Roman" w:hAnsi="Times New Roman" w:cs="Times New Roman"/>
          <w:sz w:val="28"/>
          <w:szCs w:val="28"/>
          <w:lang w:val="kk-KZ" w:eastAsia="ar-SA"/>
        </w:rPr>
        <w:t xml:space="preserve"> Өзін-өзі тану адамға қоршаған әлемді түсінуге және өзінің сондағы орнын сезінуге, өмірлік ұстанымын анықтауға, қоршаған әлемге көзқарасын жалпыадамзаттық құндылықтар тұрғысынан жүйелеуге көмектесуі тиіс. Өзін-өзі тану жеке тұлғаның өзін-өзі дамытуына, өзектендіруіне, оның қабілеттері мен әлеуеттік мүмкіндіктерін жүзеге асыруда қажетті шарт болып табылады. Адам, сонымен өзін-өзі тануының нәтижесінде толысу сезімін, өмір қуанышын, оның мәнісін сезіне отырып тұлғалық өсу мен өзін-өзі жетілдіру қабілетіне ие болады. </w:t>
      </w:r>
    </w:p>
    <w:p w:rsidR="00B80E27" w:rsidRPr="009F541E" w:rsidRDefault="00B80E27" w:rsidP="009F541E">
      <w:pPr>
        <w:pStyle w:val="a3"/>
        <w:tabs>
          <w:tab w:val="left" w:pos="0"/>
          <w:tab w:val="left" w:pos="284"/>
          <w:tab w:val="left" w:pos="709"/>
        </w:tabs>
        <w:suppressAutoHyphens/>
        <w:spacing w:after="0" w:line="240" w:lineRule="auto"/>
        <w:jc w:val="both"/>
        <w:rPr>
          <w:rFonts w:ascii="Times New Roman" w:eastAsia="Times New Roman" w:hAnsi="Times New Roman" w:cs="Times New Roman"/>
          <w:sz w:val="28"/>
          <w:szCs w:val="28"/>
          <w:lang w:val="kk-KZ" w:eastAsia="ar-SA"/>
        </w:rPr>
      </w:pPr>
      <w:r w:rsidRPr="009F541E">
        <w:rPr>
          <w:rFonts w:ascii="Times New Roman" w:eastAsia="Times New Roman" w:hAnsi="Times New Roman" w:cs="Times New Roman"/>
          <w:sz w:val="28"/>
          <w:szCs w:val="28"/>
          <w:lang w:val="kk-KZ" w:eastAsia="ar-SA"/>
        </w:rPr>
        <w:t>Зияткерлік мәдениетті дамыту білім алушылардың белсенді ойлау</w:t>
      </w:r>
    </w:p>
    <w:p w:rsidR="00B80E27" w:rsidRPr="009F541E" w:rsidRDefault="00B80E27" w:rsidP="00B80E27">
      <w:pPr>
        <w:pStyle w:val="a3"/>
        <w:tabs>
          <w:tab w:val="left" w:pos="0"/>
          <w:tab w:val="left" w:pos="284"/>
          <w:tab w:val="left" w:pos="709"/>
        </w:tabs>
        <w:suppressAutoHyphens/>
        <w:spacing w:after="0" w:line="240" w:lineRule="auto"/>
        <w:ind w:left="0"/>
        <w:jc w:val="both"/>
        <w:rPr>
          <w:rFonts w:ascii="Times New Roman" w:eastAsia="Times New Roman" w:hAnsi="Times New Roman" w:cs="Times New Roman"/>
          <w:sz w:val="28"/>
          <w:szCs w:val="28"/>
          <w:lang w:val="kk-KZ" w:eastAsia="ar-SA"/>
        </w:rPr>
      </w:pPr>
      <w:r w:rsidRPr="009F541E">
        <w:rPr>
          <w:rFonts w:ascii="Times New Roman" w:eastAsia="Times New Roman" w:hAnsi="Times New Roman" w:cs="Times New Roman"/>
          <w:sz w:val="28"/>
          <w:szCs w:val="28"/>
          <w:lang w:val="kk-KZ" w:eastAsia="ar-SA"/>
        </w:rPr>
        <w:t xml:space="preserve">қызметін дамытуды, олардың санасын шынайы, қарапайым біліммен байытуды, ойлау қабілетін дамытуды </w:t>
      </w:r>
      <w:r w:rsidRPr="009F541E">
        <w:rPr>
          <w:rFonts w:ascii="Times New Roman" w:eastAsia="Times New Roman" w:hAnsi="Times New Roman" w:cs="Times New Roman"/>
          <w:sz w:val="28"/>
          <w:szCs w:val="28"/>
          <w:lang w:val="kk-KZ"/>
        </w:rPr>
        <w:t>көздейді</w:t>
      </w:r>
      <w:r w:rsidRPr="009F541E">
        <w:rPr>
          <w:rFonts w:ascii="Times New Roman" w:eastAsia="Times New Roman" w:hAnsi="Times New Roman" w:cs="Times New Roman"/>
          <w:sz w:val="28"/>
          <w:szCs w:val="28"/>
          <w:lang w:val="kk-KZ" w:eastAsia="ar-SA"/>
        </w:rPr>
        <w:t>.</w:t>
      </w:r>
    </w:p>
    <w:p w:rsidR="00B80E27" w:rsidRPr="009F541E" w:rsidRDefault="00B80E27" w:rsidP="009F541E">
      <w:pPr>
        <w:pStyle w:val="a3"/>
        <w:tabs>
          <w:tab w:val="left" w:pos="0"/>
          <w:tab w:val="left" w:pos="284"/>
          <w:tab w:val="left" w:pos="709"/>
        </w:tabs>
        <w:suppressAutoHyphens/>
        <w:spacing w:after="0" w:line="240" w:lineRule="auto"/>
        <w:jc w:val="both"/>
        <w:rPr>
          <w:rFonts w:ascii="Times New Roman" w:eastAsia="Times New Roman" w:hAnsi="Times New Roman" w:cs="Times New Roman"/>
          <w:sz w:val="28"/>
          <w:szCs w:val="28"/>
          <w:lang w:val="kk-KZ" w:eastAsia="ar-SA"/>
        </w:rPr>
      </w:pPr>
      <w:r w:rsidRPr="009F541E">
        <w:rPr>
          <w:rFonts w:ascii="Times New Roman" w:eastAsia="Times New Roman" w:hAnsi="Times New Roman" w:cs="Times New Roman"/>
          <w:sz w:val="28"/>
          <w:szCs w:val="28"/>
          <w:lang w:val="kk-KZ" w:eastAsia="ar-SA"/>
        </w:rPr>
        <w:t>Кәсіби-шығармашылық тәрбие кәсіптік және тұлғалық маңызды не -</w:t>
      </w:r>
    </w:p>
    <w:p w:rsidR="00B80E27" w:rsidRPr="009F541E" w:rsidRDefault="00B80E27" w:rsidP="00B80E27">
      <w:pPr>
        <w:pStyle w:val="a3"/>
        <w:tabs>
          <w:tab w:val="left" w:pos="0"/>
          <w:tab w:val="left" w:pos="284"/>
          <w:tab w:val="left" w:pos="709"/>
        </w:tabs>
        <w:suppressAutoHyphens/>
        <w:spacing w:after="0" w:line="240" w:lineRule="auto"/>
        <w:ind w:left="0"/>
        <w:jc w:val="both"/>
        <w:rPr>
          <w:rFonts w:ascii="Times New Roman" w:eastAsia="Times New Roman" w:hAnsi="Times New Roman" w:cs="Times New Roman"/>
          <w:sz w:val="28"/>
          <w:szCs w:val="28"/>
          <w:lang w:val="kk-KZ" w:eastAsia="ar-SA"/>
        </w:rPr>
      </w:pPr>
      <w:r w:rsidRPr="009F541E">
        <w:rPr>
          <w:rFonts w:ascii="Times New Roman" w:eastAsia="Times New Roman" w:hAnsi="Times New Roman" w:cs="Times New Roman"/>
          <w:sz w:val="28"/>
          <w:szCs w:val="28"/>
          <w:lang w:val="kk-KZ" w:eastAsia="ar-SA"/>
        </w:rPr>
        <w:t xml:space="preserve">гізгі құзыреттіліктерді (арнайы, бейіндік, коммуникативтік, әлеуметтік, зияткерлік, ақпараттық, дербес) және оның басқа түрлерін қалыптастыруды, білім алушыларды кәсіптік қауымдастықтың дәстүрлері мен құндылықтарына бейімдеуді, кәсіптік этика нормаларын ұстануды </w:t>
      </w:r>
      <w:r w:rsidRPr="009F541E">
        <w:rPr>
          <w:rFonts w:ascii="Times New Roman" w:eastAsia="Times New Roman" w:hAnsi="Times New Roman" w:cs="Times New Roman"/>
          <w:sz w:val="28"/>
          <w:szCs w:val="28"/>
          <w:lang w:val="kk-KZ"/>
        </w:rPr>
        <w:t>көздейді</w:t>
      </w:r>
      <w:r w:rsidRPr="009F541E">
        <w:rPr>
          <w:rFonts w:ascii="Times New Roman" w:eastAsia="Times New Roman" w:hAnsi="Times New Roman" w:cs="Times New Roman"/>
          <w:sz w:val="28"/>
          <w:szCs w:val="28"/>
          <w:lang w:val="kk-KZ" w:eastAsia="ar-SA"/>
        </w:rPr>
        <w:t xml:space="preserve">. </w:t>
      </w:r>
    </w:p>
    <w:p w:rsidR="00B80E27" w:rsidRPr="00C40302" w:rsidRDefault="00B80E27" w:rsidP="009F541E">
      <w:pPr>
        <w:pStyle w:val="a3"/>
        <w:tabs>
          <w:tab w:val="left" w:pos="0"/>
          <w:tab w:val="left" w:pos="284"/>
          <w:tab w:val="left" w:pos="709"/>
        </w:tabs>
        <w:suppressAutoHyphens/>
        <w:spacing w:after="0" w:line="240" w:lineRule="auto"/>
        <w:jc w:val="both"/>
        <w:rPr>
          <w:rFonts w:ascii="Times New Roman" w:eastAsia="Times New Roman" w:hAnsi="Times New Roman" w:cs="Times New Roman"/>
          <w:sz w:val="28"/>
          <w:szCs w:val="28"/>
          <w:lang w:val="kk-KZ" w:eastAsia="ar-SA"/>
        </w:rPr>
      </w:pPr>
      <w:r w:rsidRPr="009F541E">
        <w:rPr>
          <w:rFonts w:ascii="Times New Roman" w:eastAsia="Times New Roman" w:hAnsi="Times New Roman" w:cs="Times New Roman"/>
          <w:sz w:val="28"/>
          <w:szCs w:val="28"/>
          <w:lang w:val="kk-KZ" w:eastAsia="ar-SA"/>
        </w:rPr>
        <w:t>Коммуникативтік мәдениет қалыптастыру</w:t>
      </w:r>
      <w:r w:rsidRPr="00C40302">
        <w:rPr>
          <w:rFonts w:ascii="Times New Roman" w:eastAsia="Times New Roman" w:hAnsi="Times New Roman" w:cs="Times New Roman"/>
          <w:b/>
          <w:sz w:val="28"/>
          <w:szCs w:val="28"/>
          <w:lang w:val="kk-KZ" w:eastAsia="ar-SA"/>
        </w:rPr>
        <w:t xml:space="preserve"> </w:t>
      </w:r>
      <w:r w:rsidRPr="00C40302">
        <w:rPr>
          <w:rFonts w:ascii="Times New Roman" w:eastAsia="Times New Roman" w:hAnsi="Times New Roman" w:cs="Times New Roman"/>
          <w:sz w:val="28"/>
          <w:szCs w:val="28"/>
          <w:lang w:val="kk-KZ" w:eastAsia="ar-SA"/>
        </w:rPr>
        <w:t>мінез-құлық ұстанымда-</w:t>
      </w:r>
    </w:p>
    <w:p w:rsidR="00B80E27" w:rsidRPr="00C40302" w:rsidRDefault="00B80E27" w:rsidP="00B80E27">
      <w:pPr>
        <w:pStyle w:val="a3"/>
        <w:tabs>
          <w:tab w:val="left" w:pos="0"/>
          <w:tab w:val="left" w:pos="284"/>
          <w:tab w:val="left" w:pos="709"/>
        </w:tabs>
        <w:suppressAutoHyphens/>
        <w:spacing w:after="0" w:line="240" w:lineRule="auto"/>
        <w:ind w:left="0"/>
        <w:jc w:val="both"/>
        <w:rPr>
          <w:rFonts w:ascii="Times New Roman" w:eastAsia="Times New Roman" w:hAnsi="Times New Roman" w:cs="Times New Roman"/>
          <w:sz w:val="28"/>
          <w:szCs w:val="28"/>
          <w:lang w:val="kk-KZ" w:eastAsia="ar-SA"/>
        </w:rPr>
      </w:pPr>
      <w:r w:rsidRPr="00C40302">
        <w:rPr>
          <w:rFonts w:ascii="Times New Roman" w:eastAsia="Times New Roman" w:hAnsi="Times New Roman" w:cs="Times New Roman"/>
          <w:sz w:val="28"/>
          <w:szCs w:val="28"/>
          <w:lang w:val="kk-KZ" w:eastAsia="ar-SA"/>
        </w:rPr>
        <w:t xml:space="preserve">рын анықтайды, құндылықтар жүйесін, нормаларын көрсетеді және шығармашылық қызметте өзінің дербестігін көрсету үшін қарым-қатынас жасау, байланыстарды орнату, дамыту, өзара келісу, жолға қою және түзету енгізуге көмектеседі. </w:t>
      </w:r>
    </w:p>
    <w:p w:rsidR="00B80E27" w:rsidRPr="009F541E" w:rsidRDefault="00B80E27" w:rsidP="009F541E">
      <w:pPr>
        <w:pStyle w:val="a3"/>
        <w:tabs>
          <w:tab w:val="left" w:pos="0"/>
          <w:tab w:val="left" w:pos="284"/>
          <w:tab w:val="left" w:pos="709"/>
        </w:tabs>
        <w:suppressAutoHyphens/>
        <w:spacing w:after="0" w:line="240" w:lineRule="auto"/>
        <w:ind w:left="567"/>
        <w:jc w:val="both"/>
        <w:rPr>
          <w:rFonts w:ascii="Times New Roman" w:eastAsia="Times New Roman" w:hAnsi="Times New Roman" w:cs="Times New Roman"/>
          <w:sz w:val="28"/>
          <w:szCs w:val="28"/>
          <w:lang w:val="kk-KZ" w:eastAsia="ar-SA"/>
        </w:rPr>
      </w:pPr>
      <w:r w:rsidRPr="009F541E">
        <w:rPr>
          <w:rFonts w:ascii="Times New Roman" w:eastAsia="Times New Roman" w:hAnsi="Times New Roman" w:cs="Times New Roman"/>
          <w:sz w:val="28"/>
          <w:szCs w:val="28"/>
          <w:lang w:val="kk-KZ" w:eastAsia="ar-SA"/>
        </w:rPr>
        <w:t>Отбасылық тәрбиенің  айқындауыш буыны адамгершілік, рухани</w:t>
      </w:r>
    </w:p>
    <w:p w:rsidR="00B80E27" w:rsidRPr="009F541E" w:rsidRDefault="00B80E27" w:rsidP="00B80E27">
      <w:pPr>
        <w:pStyle w:val="a3"/>
        <w:tabs>
          <w:tab w:val="left" w:pos="0"/>
          <w:tab w:val="left" w:pos="284"/>
          <w:tab w:val="left" w:pos="709"/>
        </w:tabs>
        <w:suppressAutoHyphens/>
        <w:spacing w:after="0" w:line="240" w:lineRule="auto"/>
        <w:ind w:left="0"/>
        <w:jc w:val="both"/>
        <w:rPr>
          <w:rFonts w:ascii="Times New Roman" w:eastAsia="Times New Roman" w:hAnsi="Times New Roman" w:cs="Times New Roman"/>
          <w:sz w:val="28"/>
          <w:szCs w:val="28"/>
          <w:lang w:val="kk-KZ" w:eastAsia="ar-SA"/>
        </w:rPr>
      </w:pPr>
      <w:r w:rsidRPr="009F541E">
        <w:rPr>
          <w:rFonts w:ascii="Times New Roman" w:eastAsia="Times New Roman" w:hAnsi="Times New Roman" w:cs="Times New Roman"/>
          <w:sz w:val="28"/>
          <w:szCs w:val="28"/>
          <w:lang w:val="kk-KZ" w:eastAsia="ar-SA"/>
        </w:rPr>
        <w:t>және гуманистік құндылықтар тәрбиесі басым адамдар арасында эмоциялық және тиімді қарым-қатынастардың әлеуметтік-тарихи тәжірибесін табыстау болып табылады. Балалар мен жастардың әлемдік және ұлттық мәдениеті, дәстүрлері мен барша қазақстандық қоғам қажеттіліктері негізінде құрылған жалпыадамзаттық және ұлттық құндылықтарға бағдарлануы алдыңғы кезекте тұрады.</w:t>
      </w:r>
    </w:p>
    <w:p w:rsidR="00B80E27" w:rsidRPr="009F541E" w:rsidRDefault="009F541E" w:rsidP="009F541E">
      <w:pPr>
        <w:tabs>
          <w:tab w:val="left" w:pos="0"/>
          <w:tab w:val="left" w:pos="567"/>
          <w:tab w:val="left" w:pos="709"/>
          <w:tab w:val="left" w:pos="1080"/>
        </w:tabs>
        <w:suppressAutoHyphen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B80E27" w:rsidRPr="009F541E">
        <w:rPr>
          <w:rFonts w:ascii="Times New Roman" w:eastAsia="Times New Roman" w:hAnsi="Times New Roman" w:cs="Times New Roman"/>
          <w:sz w:val="28"/>
          <w:szCs w:val="28"/>
          <w:lang w:val="kk-KZ"/>
        </w:rPr>
        <w:t>Рухани-адамгершілік тәрбие қоғам өмірінің нормаларымен және</w:t>
      </w:r>
    </w:p>
    <w:p w:rsidR="00B80E27" w:rsidRPr="00C40302" w:rsidRDefault="00B80E27" w:rsidP="00B80E27">
      <w:pPr>
        <w:tabs>
          <w:tab w:val="left" w:pos="0"/>
          <w:tab w:val="left" w:pos="284"/>
          <w:tab w:val="left" w:pos="709"/>
          <w:tab w:val="left" w:pos="1080"/>
        </w:tabs>
        <w:suppressAutoHyphens/>
        <w:spacing w:after="0" w:line="240" w:lineRule="auto"/>
        <w:jc w:val="both"/>
        <w:rPr>
          <w:rFonts w:ascii="Times New Roman" w:eastAsia="Times New Roman" w:hAnsi="Times New Roman" w:cs="Times New Roman"/>
          <w:sz w:val="28"/>
          <w:szCs w:val="28"/>
          <w:lang w:val="kk-KZ"/>
        </w:rPr>
      </w:pPr>
      <w:r w:rsidRPr="00C40302">
        <w:rPr>
          <w:rFonts w:ascii="Times New Roman" w:eastAsia="Times New Roman" w:hAnsi="Times New Roman" w:cs="Times New Roman"/>
          <w:sz w:val="28"/>
          <w:szCs w:val="28"/>
          <w:lang w:val="kk-KZ"/>
        </w:rPr>
        <w:t>дәстүрлерімен келісілген тұлғаның өзіндік санасын дамыту, этикалық ұстанымдары мен оның моральдық қасиеттерін және мақсатын қалыптастыру үшін жағдай туғызуды көздейді.</w:t>
      </w:r>
    </w:p>
    <w:p w:rsidR="00B80E27" w:rsidRPr="009F541E" w:rsidRDefault="009F541E" w:rsidP="009F541E">
      <w:pPr>
        <w:tabs>
          <w:tab w:val="left" w:pos="0"/>
          <w:tab w:val="left" w:pos="284"/>
          <w:tab w:val="left" w:pos="709"/>
        </w:tabs>
        <w:suppressAutoHyphen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B80E27" w:rsidRPr="009F541E">
        <w:rPr>
          <w:rFonts w:ascii="Times New Roman" w:hAnsi="Times New Roman" w:cs="Times New Roman"/>
          <w:sz w:val="28"/>
          <w:szCs w:val="28"/>
          <w:lang w:val="kk-KZ"/>
        </w:rPr>
        <w:t>Сыбайлас жемқорлыққа қарсы мәдениет – сыбайлас жемқорлықты</w:t>
      </w:r>
    </w:p>
    <w:p w:rsidR="00B80E27" w:rsidRPr="00C40302" w:rsidRDefault="00B80E27" w:rsidP="00B80E27">
      <w:pPr>
        <w:tabs>
          <w:tab w:val="left" w:pos="0"/>
          <w:tab w:val="left" w:pos="284"/>
          <w:tab w:val="left" w:pos="709"/>
        </w:tabs>
        <w:suppressAutoHyphens/>
        <w:autoSpaceDE w:val="0"/>
        <w:autoSpaceDN w:val="0"/>
        <w:adjustRightInd w:val="0"/>
        <w:spacing w:after="0" w:line="240" w:lineRule="auto"/>
        <w:jc w:val="both"/>
        <w:rPr>
          <w:rFonts w:ascii="Times New Roman" w:hAnsi="Times New Roman" w:cs="Times New Roman"/>
          <w:sz w:val="28"/>
          <w:szCs w:val="28"/>
          <w:lang w:val="kk-KZ"/>
        </w:rPr>
      </w:pPr>
      <w:r w:rsidRPr="00C40302">
        <w:rPr>
          <w:rFonts w:ascii="Times New Roman" w:hAnsi="Times New Roman" w:cs="Times New Roman"/>
          <w:sz w:val="28"/>
          <w:szCs w:val="28"/>
          <w:lang w:val="kk-KZ"/>
        </w:rPr>
        <w:t>көпшілік айыптауы көрсететін құндылықтар жүйесі; сыбайлас жемқорлыққа төзімсіздік қатынасты көрсетеді, «адалдық пен сатылмау – жүріс-тұрыс нормасы» берік азаматтық ұстанымды білдіреді.</w:t>
      </w:r>
    </w:p>
    <w:p w:rsidR="00B80E27" w:rsidRPr="009F541E" w:rsidRDefault="009F541E" w:rsidP="009F541E">
      <w:pPr>
        <w:pStyle w:val="a3"/>
        <w:tabs>
          <w:tab w:val="left" w:pos="567"/>
          <w:tab w:val="left" w:pos="709"/>
        </w:tabs>
        <w:spacing w:after="0" w:line="240" w:lineRule="auto"/>
        <w:ind w:left="0"/>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 xml:space="preserve">  </w:t>
      </w:r>
      <w:r w:rsidR="00B80E27" w:rsidRPr="00C40302">
        <w:rPr>
          <w:rFonts w:ascii="Times New Roman" w:eastAsia="Times New Roman" w:hAnsi="Times New Roman" w:cs="Times New Roman"/>
          <w:b/>
          <w:sz w:val="28"/>
          <w:szCs w:val="28"/>
          <w:lang w:val="kk-KZ"/>
        </w:rPr>
        <w:t xml:space="preserve"> </w:t>
      </w:r>
      <w:r w:rsidR="00B80E27" w:rsidRPr="009F541E">
        <w:rPr>
          <w:rFonts w:ascii="Times New Roman" w:eastAsia="Times New Roman" w:hAnsi="Times New Roman" w:cs="Times New Roman"/>
          <w:sz w:val="28"/>
          <w:szCs w:val="28"/>
          <w:lang w:val="kk-KZ"/>
        </w:rPr>
        <w:t>Тәрбие – жеке тұлғаны мақсатты қалыптастыру процесі. Бұл арнайы</w:t>
      </w:r>
    </w:p>
    <w:p w:rsidR="00B80E27" w:rsidRPr="009F541E" w:rsidRDefault="00B80E27" w:rsidP="00B80E27">
      <w:pPr>
        <w:pStyle w:val="a3"/>
        <w:tabs>
          <w:tab w:val="left" w:pos="567"/>
          <w:tab w:val="left" w:pos="709"/>
        </w:tabs>
        <w:spacing w:after="0" w:line="240" w:lineRule="auto"/>
        <w:ind w:left="0"/>
        <w:jc w:val="both"/>
        <w:rPr>
          <w:rFonts w:ascii="Times New Roman" w:eastAsia="Times New Roman" w:hAnsi="Times New Roman" w:cs="Times New Roman"/>
          <w:sz w:val="28"/>
          <w:szCs w:val="28"/>
          <w:lang w:val="kk-KZ"/>
        </w:rPr>
      </w:pPr>
      <w:r w:rsidRPr="009F541E">
        <w:rPr>
          <w:rFonts w:ascii="Times New Roman" w:eastAsia="Times New Roman" w:hAnsi="Times New Roman" w:cs="Times New Roman"/>
          <w:sz w:val="28"/>
          <w:szCs w:val="28"/>
          <w:lang w:val="kk-KZ"/>
        </w:rPr>
        <w:t>ұйымдастырылған, басқарылатын және бақыланатын, соңғы нәтижесі қоғамға қажет және пайдалы тұлға қалыптастыру болып табылатын тәрбиешілер мен тәрбиеленушілердің өзара іс-әрекеті.</w:t>
      </w:r>
    </w:p>
    <w:p w:rsidR="00B80E27" w:rsidRPr="009F541E" w:rsidRDefault="009F541E" w:rsidP="009F541E">
      <w:pPr>
        <w:pStyle w:val="a3"/>
        <w:tabs>
          <w:tab w:val="left" w:pos="0"/>
          <w:tab w:val="left" w:pos="284"/>
          <w:tab w:val="left" w:pos="709"/>
        </w:tabs>
        <w:suppressAutoHyphens/>
        <w:spacing w:after="0" w:line="240" w:lineRule="auto"/>
        <w:ind w:left="0"/>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 xml:space="preserve">    </w:t>
      </w:r>
      <w:r w:rsidR="00B80E27" w:rsidRPr="009F541E">
        <w:rPr>
          <w:rFonts w:ascii="Times New Roman" w:eastAsia="Times New Roman" w:hAnsi="Times New Roman" w:cs="Times New Roman"/>
          <w:sz w:val="28"/>
          <w:szCs w:val="28"/>
          <w:lang w:val="kk-KZ" w:eastAsia="ar-SA"/>
        </w:rPr>
        <w:t xml:space="preserve"> Тұлғаның әлеуметтік-маңызды және жеке қасиеттерін, ерекшелік-</w:t>
      </w:r>
    </w:p>
    <w:p w:rsidR="00B80E27" w:rsidRPr="009F541E" w:rsidRDefault="00B80E27" w:rsidP="00B80E27">
      <w:pPr>
        <w:pStyle w:val="a3"/>
        <w:tabs>
          <w:tab w:val="left" w:pos="0"/>
          <w:tab w:val="left" w:pos="284"/>
          <w:tab w:val="left" w:pos="709"/>
        </w:tabs>
        <w:suppressAutoHyphens/>
        <w:spacing w:after="0" w:line="240" w:lineRule="auto"/>
        <w:ind w:left="0"/>
        <w:jc w:val="both"/>
        <w:rPr>
          <w:rFonts w:ascii="Times New Roman" w:eastAsia="Times New Roman" w:hAnsi="Times New Roman" w:cs="Times New Roman"/>
          <w:sz w:val="28"/>
          <w:szCs w:val="28"/>
          <w:lang w:val="kk-KZ" w:eastAsia="ar-SA"/>
        </w:rPr>
      </w:pPr>
      <w:r w:rsidRPr="009F541E">
        <w:rPr>
          <w:rFonts w:ascii="Times New Roman" w:eastAsia="Times New Roman" w:hAnsi="Times New Roman" w:cs="Times New Roman"/>
          <w:sz w:val="28"/>
          <w:szCs w:val="28"/>
          <w:lang w:val="kk-KZ" w:eastAsia="ar-SA"/>
        </w:rPr>
        <w:t xml:space="preserve">терін қалыптастыру (әлеуметтік бейімділік, әлеуметтік белсенділік, әлеуметтік тұрақтылық) әлеуметтік қарым-қатынас жүйесінде мінез-құлықтың өз стилін, шығармашылығын және дербестігін дамытуды, қоғамда болып жатқан өзгерістерге жылдам және тәнік (адекватты) әрекет етуді, белсенді өмірлік ұстанымы болуын </w:t>
      </w:r>
      <w:r w:rsidRPr="009F541E">
        <w:rPr>
          <w:rFonts w:ascii="Times New Roman" w:eastAsia="Times New Roman" w:hAnsi="Times New Roman" w:cs="Times New Roman"/>
          <w:sz w:val="28"/>
          <w:szCs w:val="28"/>
          <w:lang w:val="kk-KZ"/>
        </w:rPr>
        <w:t>көздейді</w:t>
      </w:r>
      <w:r w:rsidRPr="009F541E">
        <w:rPr>
          <w:rFonts w:ascii="Times New Roman" w:eastAsia="Times New Roman" w:hAnsi="Times New Roman" w:cs="Times New Roman"/>
          <w:sz w:val="28"/>
          <w:szCs w:val="28"/>
          <w:lang w:val="kk-KZ" w:eastAsia="ar-SA"/>
        </w:rPr>
        <w:t xml:space="preserve">. </w:t>
      </w:r>
    </w:p>
    <w:p w:rsidR="00B80E27" w:rsidRPr="00C40302" w:rsidRDefault="009F541E" w:rsidP="009F541E">
      <w:pPr>
        <w:pStyle w:val="a3"/>
        <w:tabs>
          <w:tab w:val="left" w:pos="0"/>
          <w:tab w:val="left" w:pos="284"/>
          <w:tab w:val="left" w:pos="709"/>
        </w:tabs>
        <w:suppressAutoHyphens/>
        <w:spacing w:after="0" w:line="240" w:lineRule="auto"/>
        <w:ind w:left="0"/>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 xml:space="preserve">     </w:t>
      </w:r>
      <w:r w:rsidR="00B80E27" w:rsidRPr="009F541E">
        <w:rPr>
          <w:rFonts w:ascii="Times New Roman" w:eastAsia="Times New Roman" w:hAnsi="Times New Roman" w:cs="Times New Roman"/>
          <w:sz w:val="28"/>
          <w:szCs w:val="28"/>
          <w:lang w:val="kk-KZ" w:eastAsia="ar-SA"/>
        </w:rPr>
        <w:t xml:space="preserve"> Экологиялық тәрбие</w:t>
      </w:r>
      <w:r w:rsidR="00B80E27" w:rsidRPr="00C40302">
        <w:rPr>
          <w:rFonts w:ascii="Times New Roman" w:eastAsia="Times New Roman" w:hAnsi="Times New Roman" w:cs="Times New Roman"/>
          <w:b/>
          <w:sz w:val="28"/>
          <w:szCs w:val="28"/>
          <w:lang w:val="kk-KZ" w:eastAsia="ar-SA"/>
        </w:rPr>
        <w:t xml:space="preserve"> </w:t>
      </w:r>
      <w:r w:rsidR="00B80E27" w:rsidRPr="00C40302">
        <w:rPr>
          <w:rFonts w:ascii="Times New Roman" w:eastAsia="Times New Roman" w:hAnsi="Times New Roman" w:cs="Times New Roman"/>
          <w:sz w:val="28"/>
          <w:szCs w:val="28"/>
          <w:lang w:val="kk-KZ" w:eastAsia="ar-SA"/>
        </w:rPr>
        <w:t xml:space="preserve">адамның бойында табиғатқа деген этикалық </w:t>
      </w:r>
    </w:p>
    <w:p w:rsidR="00B80E27" w:rsidRPr="00C40302" w:rsidRDefault="00B80E27" w:rsidP="00B80E27">
      <w:pPr>
        <w:pStyle w:val="a3"/>
        <w:tabs>
          <w:tab w:val="left" w:pos="0"/>
          <w:tab w:val="left" w:pos="284"/>
          <w:tab w:val="left" w:pos="709"/>
        </w:tabs>
        <w:suppressAutoHyphens/>
        <w:spacing w:after="0" w:line="240" w:lineRule="auto"/>
        <w:ind w:left="0"/>
        <w:jc w:val="both"/>
        <w:rPr>
          <w:rFonts w:ascii="Times New Roman" w:eastAsia="Times New Roman" w:hAnsi="Times New Roman" w:cs="Times New Roman"/>
          <w:sz w:val="28"/>
          <w:szCs w:val="28"/>
          <w:lang w:val="kk-KZ" w:eastAsia="ar-SA"/>
        </w:rPr>
      </w:pPr>
      <w:r w:rsidRPr="00C40302">
        <w:rPr>
          <w:rFonts w:ascii="Times New Roman" w:eastAsia="Times New Roman" w:hAnsi="Times New Roman" w:cs="Times New Roman"/>
          <w:sz w:val="28"/>
          <w:szCs w:val="28"/>
          <w:lang w:val="kk-KZ" w:eastAsia="ar-SA"/>
        </w:rPr>
        <w:t xml:space="preserve">көзқарастардың және қарым-қатынас этикасының пайда болуын және қалыптасуын, табиғат ресурстарының жай-күйіне жеке жауапкершілік сезімі мен адамдардың олармен орынды әрекеттесуін тәрбиелеуді </w:t>
      </w:r>
      <w:r w:rsidRPr="00C40302">
        <w:rPr>
          <w:rFonts w:ascii="Times New Roman" w:eastAsia="Times New Roman" w:hAnsi="Times New Roman" w:cs="Times New Roman"/>
          <w:sz w:val="28"/>
          <w:szCs w:val="28"/>
          <w:lang w:val="kk-KZ"/>
        </w:rPr>
        <w:t>көздейді</w:t>
      </w:r>
      <w:r w:rsidRPr="00C40302">
        <w:rPr>
          <w:rFonts w:ascii="Times New Roman" w:eastAsia="Times New Roman" w:hAnsi="Times New Roman" w:cs="Times New Roman"/>
          <w:sz w:val="28"/>
          <w:szCs w:val="28"/>
          <w:lang w:val="kk-KZ" w:eastAsia="ar-SA"/>
        </w:rPr>
        <w:t>. Экологиялық тәрбиенің негізі, ең алдымен, қоршаған ортаны және халықтың денсаулығын сақтауды, елдегі экологиялық жағдай туралы халықтың хабардарлығын қамтамасыз ету болып табылады.</w:t>
      </w:r>
    </w:p>
    <w:p w:rsidR="00B80E27" w:rsidRPr="00C40302" w:rsidRDefault="009F541E" w:rsidP="009F541E">
      <w:pPr>
        <w:pStyle w:val="a3"/>
        <w:tabs>
          <w:tab w:val="left" w:pos="0"/>
          <w:tab w:val="left" w:pos="284"/>
          <w:tab w:val="left" w:pos="709"/>
        </w:tabs>
        <w:suppressAutoHyphens/>
        <w:spacing w:after="0" w:line="240" w:lineRule="auto"/>
        <w:ind w:left="0"/>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eastAsia="ar-SA"/>
        </w:rPr>
        <w:t xml:space="preserve">      </w:t>
      </w:r>
      <w:r w:rsidR="00B80E27" w:rsidRPr="00C40302">
        <w:rPr>
          <w:rFonts w:ascii="Times New Roman" w:eastAsia="Times New Roman" w:hAnsi="Times New Roman" w:cs="Times New Roman"/>
          <w:b/>
          <w:sz w:val="28"/>
          <w:szCs w:val="28"/>
          <w:lang w:val="kk-KZ" w:eastAsia="ar-SA"/>
        </w:rPr>
        <w:t xml:space="preserve"> </w:t>
      </w:r>
      <w:r w:rsidR="00B80E27" w:rsidRPr="009F541E">
        <w:rPr>
          <w:rFonts w:ascii="Times New Roman" w:eastAsia="Times New Roman" w:hAnsi="Times New Roman" w:cs="Times New Roman"/>
          <w:sz w:val="28"/>
          <w:szCs w:val="28"/>
          <w:lang w:val="kk-KZ" w:eastAsia="ar-SA"/>
        </w:rPr>
        <w:t>Эстетикалық тәрбие</w:t>
      </w:r>
      <w:r w:rsidR="00B80E27" w:rsidRPr="00C40302">
        <w:rPr>
          <w:rFonts w:ascii="Times New Roman" w:eastAsia="Times New Roman" w:hAnsi="Times New Roman" w:cs="Times New Roman"/>
          <w:b/>
          <w:sz w:val="28"/>
          <w:szCs w:val="28"/>
          <w:lang w:val="kk-KZ" w:eastAsia="ar-SA"/>
        </w:rPr>
        <w:t xml:space="preserve"> </w:t>
      </w:r>
      <w:r w:rsidR="00B80E27" w:rsidRPr="00C40302">
        <w:rPr>
          <w:rFonts w:ascii="Times New Roman" w:eastAsia="Times New Roman" w:hAnsi="Times New Roman" w:cs="Times New Roman"/>
          <w:sz w:val="28"/>
          <w:szCs w:val="28"/>
          <w:lang w:val="kk-KZ"/>
        </w:rPr>
        <w:t>сұлулық, көркем мәдениет, дәуірлер мен халық-</w:t>
      </w:r>
    </w:p>
    <w:p w:rsidR="00B80E27" w:rsidRPr="00C40302" w:rsidRDefault="00B80E27" w:rsidP="00B80E27">
      <w:pPr>
        <w:pStyle w:val="a3"/>
        <w:tabs>
          <w:tab w:val="left" w:pos="0"/>
          <w:tab w:val="left" w:pos="284"/>
          <w:tab w:val="left" w:pos="709"/>
        </w:tabs>
        <w:suppressAutoHyphens/>
        <w:spacing w:after="0" w:line="240" w:lineRule="auto"/>
        <w:ind w:left="0"/>
        <w:jc w:val="both"/>
        <w:rPr>
          <w:rFonts w:ascii="Times New Roman" w:eastAsia="Times New Roman" w:hAnsi="Times New Roman" w:cs="Times New Roman"/>
          <w:sz w:val="28"/>
          <w:szCs w:val="28"/>
          <w:lang w:val="kk-KZ" w:eastAsia="ar-SA"/>
        </w:rPr>
      </w:pPr>
      <w:r w:rsidRPr="00C40302">
        <w:rPr>
          <w:rFonts w:ascii="Times New Roman" w:eastAsia="Times New Roman" w:hAnsi="Times New Roman" w:cs="Times New Roman"/>
          <w:sz w:val="28"/>
          <w:szCs w:val="28"/>
          <w:lang w:val="kk-KZ"/>
        </w:rPr>
        <w:t>тардың көркем құндылықтары, ұлттық және жалпыадамзаттық призма арқылы адамгершілік-рухани құндылықтар қалыптастыруды көздейді. Өнер құралдарының көмегімен дамудың қазіргі кезеңінде өзіндік санасы жаңа, анағұрлым жоғары деңгейдегі, тұжырымдамалы ойлауға, әлемді тұтас көре білуге, өзінің шығармашылық қызметінде ол туралы құндылықты түсініктерді іске асыруға, ұжымда өмір сүру білігіне, әлем мәдениетімен және адамдармен қарым-қатынаста өзін көрсете білуге қабілетті адам қалыптастыру маңызды міндет болып табылады.</w:t>
      </w:r>
    </w:p>
    <w:p w:rsidR="00B80E27" w:rsidRPr="00C40302" w:rsidRDefault="00B80E27" w:rsidP="00B80E27">
      <w:pPr>
        <w:tabs>
          <w:tab w:val="left" w:pos="0"/>
          <w:tab w:val="left" w:pos="284"/>
          <w:tab w:val="left" w:pos="709"/>
        </w:tabs>
        <w:suppressAutoHyphens/>
        <w:autoSpaceDE w:val="0"/>
        <w:autoSpaceDN w:val="0"/>
        <w:adjustRightInd w:val="0"/>
        <w:spacing w:after="0" w:line="240" w:lineRule="auto"/>
        <w:jc w:val="both"/>
        <w:rPr>
          <w:rFonts w:ascii="Times New Roman" w:hAnsi="Times New Roman" w:cs="Times New Roman"/>
          <w:sz w:val="28"/>
          <w:szCs w:val="28"/>
          <w:lang w:val="kk-KZ"/>
        </w:rPr>
      </w:pPr>
    </w:p>
    <w:p w:rsidR="006E652A" w:rsidRPr="00C40302" w:rsidRDefault="006E652A">
      <w:pPr>
        <w:rPr>
          <w:lang w:val="kk-KZ"/>
        </w:rPr>
      </w:pPr>
    </w:p>
    <w:sectPr w:rsidR="006E652A" w:rsidRPr="00C40302" w:rsidSect="00331E7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181" w:rsidRDefault="00C34181" w:rsidP="00DC55B9">
      <w:pPr>
        <w:spacing w:after="0" w:line="240" w:lineRule="auto"/>
      </w:pPr>
      <w:r>
        <w:separator/>
      </w:r>
    </w:p>
  </w:endnote>
  <w:endnote w:type="continuationSeparator" w:id="0">
    <w:p w:rsidR="00C34181" w:rsidRDefault="00C34181" w:rsidP="00DC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2147"/>
      <w:docPartObj>
        <w:docPartGallery w:val="Page Numbers (Bottom of Page)"/>
        <w:docPartUnique/>
      </w:docPartObj>
    </w:sdtPr>
    <w:sdtEndPr/>
    <w:sdtContent>
      <w:p w:rsidR="00F8737E" w:rsidRDefault="00331681">
        <w:pPr>
          <w:pStyle w:val="ab"/>
          <w:jc w:val="center"/>
        </w:pPr>
        <w:r>
          <w:fldChar w:fldCharType="begin"/>
        </w:r>
        <w:r w:rsidR="00C40302">
          <w:instrText xml:space="preserve"> PAGE   \* MERGEFORMAT </w:instrText>
        </w:r>
        <w:r>
          <w:fldChar w:fldCharType="separate"/>
        </w:r>
        <w:r w:rsidR="00EE5274">
          <w:rPr>
            <w:noProof/>
          </w:rPr>
          <w:t>21</w:t>
        </w:r>
        <w:r>
          <w:fldChar w:fldCharType="end"/>
        </w:r>
      </w:p>
    </w:sdtContent>
  </w:sdt>
  <w:p w:rsidR="00F8737E" w:rsidRDefault="00C3418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181" w:rsidRDefault="00C34181" w:rsidP="00DC55B9">
      <w:pPr>
        <w:spacing w:after="0" w:line="240" w:lineRule="auto"/>
      </w:pPr>
      <w:r>
        <w:separator/>
      </w:r>
    </w:p>
  </w:footnote>
  <w:footnote w:type="continuationSeparator" w:id="0">
    <w:p w:rsidR="00C34181" w:rsidRDefault="00C34181" w:rsidP="00DC5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
    <w:nsid w:val="0000000A"/>
    <w:multiLevelType w:val="singleLevel"/>
    <w:tmpl w:val="51C2FB0E"/>
    <w:name w:val="WW8Num10"/>
    <w:lvl w:ilvl="0">
      <w:start w:val="1"/>
      <w:numFmt w:val="bullet"/>
      <w:lvlText w:val=""/>
      <w:lvlJc w:val="left"/>
      <w:pPr>
        <w:tabs>
          <w:tab w:val="num" w:pos="1070"/>
        </w:tabs>
        <w:ind w:left="1070" w:hanging="360"/>
      </w:pPr>
      <w:rPr>
        <w:rFonts w:ascii="Symbol" w:hAnsi="Symbol"/>
        <w:lang w:val="kk-KZ"/>
      </w:rPr>
    </w:lvl>
  </w:abstractNum>
  <w:abstractNum w:abstractNumId="2">
    <w:nsid w:val="00015E8D"/>
    <w:multiLevelType w:val="hybridMultilevel"/>
    <w:tmpl w:val="C00041EC"/>
    <w:lvl w:ilvl="0" w:tplc="8B2461BC">
      <w:start w:val="4"/>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016536FF"/>
    <w:multiLevelType w:val="hybridMultilevel"/>
    <w:tmpl w:val="8CC4E060"/>
    <w:lvl w:ilvl="0" w:tplc="51383EAA">
      <w:start w:val="2"/>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4">
    <w:nsid w:val="017C25E3"/>
    <w:multiLevelType w:val="hybridMultilevel"/>
    <w:tmpl w:val="E5A6A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1521A1"/>
    <w:multiLevelType w:val="singleLevel"/>
    <w:tmpl w:val="ACB6691A"/>
    <w:lvl w:ilvl="0">
      <w:start w:val="1"/>
      <w:numFmt w:val="decimal"/>
      <w:lvlText w:val="%1."/>
      <w:lvlJc w:val="left"/>
      <w:pPr>
        <w:tabs>
          <w:tab w:val="num" w:pos="928"/>
        </w:tabs>
        <w:ind w:left="928" w:hanging="360"/>
      </w:pPr>
      <w:rPr>
        <w:rFonts w:ascii="Times New Roman" w:eastAsiaTheme="minorEastAsia" w:hAnsi="Times New Roman" w:cs="Times New Roman"/>
        <w:lang w:val="kk-KZ"/>
      </w:rPr>
    </w:lvl>
  </w:abstractNum>
  <w:abstractNum w:abstractNumId="6">
    <w:nsid w:val="0E520E75"/>
    <w:multiLevelType w:val="hybridMultilevel"/>
    <w:tmpl w:val="9A761ADC"/>
    <w:lvl w:ilvl="0" w:tplc="877C020A">
      <w:start w:val="2"/>
      <w:numFmt w:val="bullet"/>
      <w:lvlText w:val="–"/>
      <w:lvlJc w:val="left"/>
      <w:pPr>
        <w:ind w:left="928" w:hanging="360"/>
      </w:pPr>
      <w:rPr>
        <w:rFonts w:ascii="Times New Roman" w:eastAsiaTheme="minorEastAsia"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7">
    <w:nsid w:val="12450E8B"/>
    <w:multiLevelType w:val="hybridMultilevel"/>
    <w:tmpl w:val="45BEF552"/>
    <w:lvl w:ilvl="0" w:tplc="50D20E0A">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18A65711"/>
    <w:multiLevelType w:val="hybridMultilevel"/>
    <w:tmpl w:val="EBD262CC"/>
    <w:lvl w:ilvl="0" w:tplc="50D20E0A">
      <w:start w:val="1"/>
      <w:numFmt w:val="bullet"/>
      <w:lvlText w:val=""/>
      <w:lvlJc w:val="left"/>
      <w:pPr>
        <w:ind w:left="786"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A2C354E"/>
    <w:multiLevelType w:val="hybridMultilevel"/>
    <w:tmpl w:val="3FC26274"/>
    <w:lvl w:ilvl="0" w:tplc="50D20E0A">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20285987"/>
    <w:multiLevelType w:val="hybridMultilevel"/>
    <w:tmpl w:val="A5AE749C"/>
    <w:lvl w:ilvl="0" w:tplc="E4E48E2C">
      <w:start w:val="1"/>
      <w:numFmt w:val="bullet"/>
      <w:lvlText w:val=""/>
      <w:lvlJc w:val="left"/>
      <w:pPr>
        <w:tabs>
          <w:tab w:val="num" w:pos="928"/>
        </w:tabs>
        <w:ind w:left="928" w:hanging="360"/>
      </w:pPr>
      <w:rPr>
        <w:rFonts w:ascii="Wingdings" w:hAnsi="Wingdings" w:hint="default"/>
      </w:rPr>
    </w:lvl>
    <w:lvl w:ilvl="1" w:tplc="9EBC0B7E" w:tentative="1">
      <w:start w:val="1"/>
      <w:numFmt w:val="bullet"/>
      <w:lvlText w:val=""/>
      <w:lvlJc w:val="left"/>
      <w:pPr>
        <w:tabs>
          <w:tab w:val="num" w:pos="1440"/>
        </w:tabs>
        <w:ind w:left="1440" w:hanging="360"/>
      </w:pPr>
      <w:rPr>
        <w:rFonts w:ascii="Wingdings" w:hAnsi="Wingdings" w:hint="default"/>
      </w:rPr>
    </w:lvl>
    <w:lvl w:ilvl="2" w:tplc="4194482A" w:tentative="1">
      <w:start w:val="1"/>
      <w:numFmt w:val="bullet"/>
      <w:lvlText w:val=""/>
      <w:lvlJc w:val="left"/>
      <w:pPr>
        <w:tabs>
          <w:tab w:val="num" w:pos="2160"/>
        </w:tabs>
        <w:ind w:left="2160" w:hanging="360"/>
      </w:pPr>
      <w:rPr>
        <w:rFonts w:ascii="Wingdings" w:hAnsi="Wingdings" w:hint="default"/>
      </w:rPr>
    </w:lvl>
    <w:lvl w:ilvl="3" w:tplc="F3A8143E" w:tentative="1">
      <w:start w:val="1"/>
      <w:numFmt w:val="bullet"/>
      <w:lvlText w:val=""/>
      <w:lvlJc w:val="left"/>
      <w:pPr>
        <w:tabs>
          <w:tab w:val="num" w:pos="2880"/>
        </w:tabs>
        <w:ind w:left="2880" w:hanging="360"/>
      </w:pPr>
      <w:rPr>
        <w:rFonts w:ascii="Wingdings" w:hAnsi="Wingdings" w:hint="default"/>
      </w:rPr>
    </w:lvl>
    <w:lvl w:ilvl="4" w:tplc="12222732" w:tentative="1">
      <w:start w:val="1"/>
      <w:numFmt w:val="bullet"/>
      <w:lvlText w:val=""/>
      <w:lvlJc w:val="left"/>
      <w:pPr>
        <w:tabs>
          <w:tab w:val="num" w:pos="3600"/>
        </w:tabs>
        <w:ind w:left="3600" w:hanging="360"/>
      </w:pPr>
      <w:rPr>
        <w:rFonts w:ascii="Wingdings" w:hAnsi="Wingdings" w:hint="default"/>
      </w:rPr>
    </w:lvl>
    <w:lvl w:ilvl="5" w:tplc="18302B16" w:tentative="1">
      <w:start w:val="1"/>
      <w:numFmt w:val="bullet"/>
      <w:lvlText w:val=""/>
      <w:lvlJc w:val="left"/>
      <w:pPr>
        <w:tabs>
          <w:tab w:val="num" w:pos="4320"/>
        </w:tabs>
        <w:ind w:left="4320" w:hanging="360"/>
      </w:pPr>
      <w:rPr>
        <w:rFonts w:ascii="Wingdings" w:hAnsi="Wingdings" w:hint="default"/>
      </w:rPr>
    </w:lvl>
    <w:lvl w:ilvl="6" w:tplc="6DE67F58" w:tentative="1">
      <w:start w:val="1"/>
      <w:numFmt w:val="bullet"/>
      <w:lvlText w:val=""/>
      <w:lvlJc w:val="left"/>
      <w:pPr>
        <w:tabs>
          <w:tab w:val="num" w:pos="5040"/>
        </w:tabs>
        <w:ind w:left="5040" w:hanging="360"/>
      </w:pPr>
      <w:rPr>
        <w:rFonts w:ascii="Wingdings" w:hAnsi="Wingdings" w:hint="default"/>
      </w:rPr>
    </w:lvl>
    <w:lvl w:ilvl="7" w:tplc="DBBC68C8" w:tentative="1">
      <w:start w:val="1"/>
      <w:numFmt w:val="bullet"/>
      <w:lvlText w:val=""/>
      <w:lvlJc w:val="left"/>
      <w:pPr>
        <w:tabs>
          <w:tab w:val="num" w:pos="5760"/>
        </w:tabs>
        <w:ind w:left="5760" w:hanging="360"/>
      </w:pPr>
      <w:rPr>
        <w:rFonts w:ascii="Wingdings" w:hAnsi="Wingdings" w:hint="default"/>
      </w:rPr>
    </w:lvl>
    <w:lvl w:ilvl="8" w:tplc="3D66CBC6" w:tentative="1">
      <w:start w:val="1"/>
      <w:numFmt w:val="bullet"/>
      <w:lvlText w:val=""/>
      <w:lvlJc w:val="left"/>
      <w:pPr>
        <w:tabs>
          <w:tab w:val="num" w:pos="6480"/>
        </w:tabs>
        <w:ind w:left="6480" w:hanging="360"/>
      </w:pPr>
      <w:rPr>
        <w:rFonts w:ascii="Wingdings" w:hAnsi="Wingdings" w:hint="default"/>
      </w:rPr>
    </w:lvl>
  </w:abstractNum>
  <w:abstractNum w:abstractNumId="11">
    <w:nsid w:val="20D1287C"/>
    <w:multiLevelType w:val="hybridMultilevel"/>
    <w:tmpl w:val="B546EC80"/>
    <w:lvl w:ilvl="0" w:tplc="843C93F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20F3388D"/>
    <w:multiLevelType w:val="hybridMultilevel"/>
    <w:tmpl w:val="099C1C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1C5345F"/>
    <w:multiLevelType w:val="hybridMultilevel"/>
    <w:tmpl w:val="94BEE166"/>
    <w:lvl w:ilvl="0" w:tplc="CA48A634">
      <w:start w:val="2"/>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14">
    <w:nsid w:val="22BA00EB"/>
    <w:multiLevelType w:val="hybridMultilevel"/>
    <w:tmpl w:val="B076303A"/>
    <w:lvl w:ilvl="0" w:tplc="50D20E0A">
      <w:start w:val="1"/>
      <w:numFmt w:val="bullet"/>
      <w:lvlText w:val=""/>
      <w:lvlJc w:val="left"/>
      <w:pPr>
        <w:ind w:left="786"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41C0CCB"/>
    <w:multiLevelType w:val="hybridMultilevel"/>
    <w:tmpl w:val="01B83030"/>
    <w:lvl w:ilvl="0" w:tplc="50D20E0A">
      <w:start w:val="1"/>
      <w:numFmt w:val="bullet"/>
      <w:lvlText w:val=""/>
      <w:lvlJc w:val="left"/>
      <w:pPr>
        <w:ind w:left="786"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6D31431"/>
    <w:multiLevelType w:val="hybridMultilevel"/>
    <w:tmpl w:val="E5A6A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03334E"/>
    <w:multiLevelType w:val="hybridMultilevel"/>
    <w:tmpl w:val="F3D6E610"/>
    <w:lvl w:ilvl="0" w:tplc="50D20E0A">
      <w:start w:val="1"/>
      <w:numFmt w:val="bullet"/>
      <w:lvlText w:val=""/>
      <w:lvlJc w:val="left"/>
      <w:pPr>
        <w:ind w:left="1174" w:hanging="360"/>
      </w:pPr>
      <w:rPr>
        <w:rFonts w:ascii="Symbol" w:hAnsi="Symbol" w:hint="default"/>
      </w:rPr>
    </w:lvl>
    <w:lvl w:ilvl="1" w:tplc="7BC6C1B6">
      <w:start w:val="8"/>
      <w:numFmt w:val="bullet"/>
      <w:lvlText w:val="-"/>
      <w:lvlJc w:val="left"/>
      <w:pPr>
        <w:ind w:left="1894" w:hanging="360"/>
      </w:pPr>
      <w:rPr>
        <w:rFonts w:ascii="Times New Roman" w:eastAsiaTheme="minorEastAsia" w:hAnsi="Times New Roman" w:cs="Times New Roman"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B1176E0"/>
    <w:multiLevelType w:val="hybridMultilevel"/>
    <w:tmpl w:val="97482B24"/>
    <w:lvl w:ilvl="0" w:tplc="DDCC7B50">
      <w:start w:val="7"/>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9">
    <w:nsid w:val="2EC16BF2"/>
    <w:multiLevelType w:val="hybridMultilevel"/>
    <w:tmpl w:val="AD8C6568"/>
    <w:lvl w:ilvl="0" w:tplc="04190001">
      <w:start w:val="1"/>
      <w:numFmt w:val="bullet"/>
      <w:lvlText w:val=""/>
      <w:lvlJc w:val="left"/>
      <w:pPr>
        <w:ind w:left="1289" w:hanging="360"/>
      </w:pPr>
      <w:rPr>
        <w:rFonts w:ascii="Symbol" w:hAnsi="Symbol" w:hint="default"/>
      </w:rPr>
    </w:lvl>
    <w:lvl w:ilvl="1" w:tplc="04190003" w:tentative="1">
      <w:start w:val="1"/>
      <w:numFmt w:val="bullet"/>
      <w:lvlText w:val="o"/>
      <w:lvlJc w:val="left"/>
      <w:pPr>
        <w:ind w:left="2009" w:hanging="360"/>
      </w:pPr>
      <w:rPr>
        <w:rFonts w:ascii="Courier New" w:hAnsi="Courier New" w:cs="Courier New" w:hint="default"/>
      </w:rPr>
    </w:lvl>
    <w:lvl w:ilvl="2" w:tplc="04190005" w:tentative="1">
      <w:start w:val="1"/>
      <w:numFmt w:val="bullet"/>
      <w:lvlText w:val=""/>
      <w:lvlJc w:val="left"/>
      <w:pPr>
        <w:ind w:left="2729" w:hanging="360"/>
      </w:pPr>
      <w:rPr>
        <w:rFonts w:ascii="Wingdings" w:hAnsi="Wingdings" w:hint="default"/>
      </w:rPr>
    </w:lvl>
    <w:lvl w:ilvl="3" w:tplc="04190001" w:tentative="1">
      <w:start w:val="1"/>
      <w:numFmt w:val="bullet"/>
      <w:lvlText w:val=""/>
      <w:lvlJc w:val="left"/>
      <w:pPr>
        <w:ind w:left="3449" w:hanging="360"/>
      </w:pPr>
      <w:rPr>
        <w:rFonts w:ascii="Symbol" w:hAnsi="Symbol" w:hint="default"/>
      </w:rPr>
    </w:lvl>
    <w:lvl w:ilvl="4" w:tplc="04190003" w:tentative="1">
      <w:start w:val="1"/>
      <w:numFmt w:val="bullet"/>
      <w:lvlText w:val="o"/>
      <w:lvlJc w:val="left"/>
      <w:pPr>
        <w:ind w:left="4169" w:hanging="360"/>
      </w:pPr>
      <w:rPr>
        <w:rFonts w:ascii="Courier New" w:hAnsi="Courier New" w:cs="Courier New" w:hint="default"/>
      </w:rPr>
    </w:lvl>
    <w:lvl w:ilvl="5" w:tplc="04190005" w:tentative="1">
      <w:start w:val="1"/>
      <w:numFmt w:val="bullet"/>
      <w:lvlText w:val=""/>
      <w:lvlJc w:val="left"/>
      <w:pPr>
        <w:ind w:left="4889" w:hanging="360"/>
      </w:pPr>
      <w:rPr>
        <w:rFonts w:ascii="Wingdings" w:hAnsi="Wingdings" w:hint="default"/>
      </w:rPr>
    </w:lvl>
    <w:lvl w:ilvl="6" w:tplc="04190001" w:tentative="1">
      <w:start w:val="1"/>
      <w:numFmt w:val="bullet"/>
      <w:lvlText w:val=""/>
      <w:lvlJc w:val="left"/>
      <w:pPr>
        <w:ind w:left="5609" w:hanging="360"/>
      </w:pPr>
      <w:rPr>
        <w:rFonts w:ascii="Symbol" w:hAnsi="Symbol" w:hint="default"/>
      </w:rPr>
    </w:lvl>
    <w:lvl w:ilvl="7" w:tplc="04190003" w:tentative="1">
      <w:start w:val="1"/>
      <w:numFmt w:val="bullet"/>
      <w:lvlText w:val="o"/>
      <w:lvlJc w:val="left"/>
      <w:pPr>
        <w:ind w:left="6329" w:hanging="360"/>
      </w:pPr>
      <w:rPr>
        <w:rFonts w:ascii="Courier New" w:hAnsi="Courier New" w:cs="Courier New" w:hint="default"/>
      </w:rPr>
    </w:lvl>
    <w:lvl w:ilvl="8" w:tplc="04190005" w:tentative="1">
      <w:start w:val="1"/>
      <w:numFmt w:val="bullet"/>
      <w:lvlText w:val=""/>
      <w:lvlJc w:val="left"/>
      <w:pPr>
        <w:ind w:left="7049" w:hanging="360"/>
      </w:pPr>
      <w:rPr>
        <w:rFonts w:ascii="Wingdings" w:hAnsi="Wingdings" w:hint="default"/>
      </w:rPr>
    </w:lvl>
  </w:abstractNum>
  <w:abstractNum w:abstractNumId="20">
    <w:nsid w:val="33A73A42"/>
    <w:multiLevelType w:val="hybridMultilevel"/>
    <w:tmpl w:val="FC3C5354"/>
    <w:lvl w:ilvl="0" w:tplc="E6BAFAFA">
      <w:numFmt w:val="bullet"/>
      <w:lvlText w:val="-"/>
      <w:lvlJc w:val="left"/>
      <w:pPr>
        <w:ind w:left="1155" w:hanging="360"/>
      </w:pPr>
      <w:rPr>
        <w:rFonts w:ascii="Times New Roman" w:eastAsiaTheme="minorEastAsia"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1">
    <w:nsid w:val="34FC5A44"/>
    <w:multiLevelType w:val="hybridMultilevel"/>
    <w:tmpl w:val="E5A6A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C75508"/>
    <w:multiLevelType w:val="hybridMultilevel"/>
    <w:tmpl w:val="471A3F50"/>
    <w:lvl w:ilvl="0" w:tplc="F41EBA6C">
      <w:start w:val="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nsid w:val="3A922A8C"/>
    <w:multiLevelType w:val="hybridMultilevel"/>
    <w:tmpl w:val="E8ACBE06"/>
    <w:lvl w:ilvl="0" w:tplc="50D20E0A">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3D454B0D"/>
    <w:multiLevelType w:val="hybridMultilevel"/>
    <w:tmpl w:val="85D81944"/>
    <w:lvl w:ilvl="0" w:tplc="6B2CF152">
      <w:numFmt w:val="bullet"/>
      <w:lvlText w:val="-"/>
      <w:lvlJc w:val="left"/>
      <w:pPr>
        <w:ind w:left="1115" w:hanging="360"/>
      </w:pPr>
      <w:rPr>
        <w:rFonts w:ascii="Times New Roman" w:eastAsiaTheme="minorEastAsia" w:hAnsi="Times New Roman" w:cs="Times New Roman" w:hint="default"/>
      </w:rPr>
    </w:lvl>
    <w:lvl w:ilvl="1" w:tplc="08090003" w:tentative="1">
      <w:start w:val="1"/>
      <w:numFmt w:val="bullet"/>
      <w:lvlText w:val="o"/>
      <w:lvlJc w:val="left"/>
      <w:pPr>
        <w:ind w:left="1835" w:hanging="360"/>
      </w:pPr>
      <w:rPr>
        <w:rFonts w:ascii="Courier New" w:hAnsi="Courier New" w:cs="Courier New" w:hint="default"/>
      </w:rPr>
    </w:lvl>
    <w:lvl w:ilvl="2" w:tplc="08090005" w:tentative="1">
      <w:start w:val="1"/>
      <w:numFmt w:val="bullet"/>
      <w:lvlText w:val=""/>
      <w:lvlJc w:val="left"/>
      <w:pPr>
        <w:ind w:left="2555" w:hanging="360"/>
      </w:pPr>
      <w:rPr>
        <w:rFonts w:ascii="Wingdings" w:hAnsi="Wingdings" w:hint="default"/>
      </w:rPr>
    </w:lvl>
    <w:lvl w:ilvl="3" w:tplc="08090001" w:tentative="1">
      <w:start w:val="1"/>
      <w:numFmt w:val="bullet"/>
      <w:lvlText w:val=""/>
      <w:lvlJc w:val="left"/>
      <w:pPr>
        <w:ind w:left="3275" w:hanging="360"/>
      </w:pPr>
      <w:rPr>
        <w:rFonts w:ascii="Symbol" w:hAnsi="Symbol" w:hint="default"/>
      </w:rPr>
    </w:lvl>
    <w:lvl w:ilvl="4" w:tplc="08090003" w:tentative="1">
      <w:start w:val="1"/>
      <w:numFmt w:val="bullet"/>
      <w:lvlText w:val="o"/>
      <w:lvlJc w:val="left"/>
      <w:pPr>
        <w:ind w:left="3995" w:hanging="360"/>
      </w:pPr>
      <w:rPr>
        <w:rFonts w:ascii="Courier New" w:hAnsi="Courier New" w:cs="Courier New" w:hint="default"/>
      </w:rPr>
    </w:lvl>
    <w:lvl w:ilvl="5" w:tplc="08090005" w:tentative="1">
      <w:start w:val="1"/>
      <w:numFmt w:val="bullet"/>
      <w:lvlText w:val=""/>
      <w:lvlJc w:val="left"/>
      <w:pPr>
        <w:ind w:left="4715" w:hanging="360"/>
      </w:pPr>
      <w:rPr>
        <w:rFonts w:ascii="Wingdings" w:hAnsi="Wingdings" w:hint="default"/>
      </w:rPr>
    </w:lvl>
    <w:lvl w:ilvl="6" w:tplc="08090001" w:tentative="1">
      <w:start w:val="1"/>
      <w:numFmt w:val="bullet"/>
      <w:lvlText w:val=""/>
      <w:lvlJc w:val="left"/>
      <w:pPr>
        <w:ind w:left="5435" w:hanging="360"/>
      </w:pPr>
      <w:rPr>
        <w:rFonts w:ascii="Symbol" w:hAnsi="Symbol" w:hint="default"/>
      </w:rPr>
    </w:lvl>
    <w:lvl w:ilvl="7" w:tplc="08090003" w:tentative="1">
      <w:start w:val="1"/>
      <w:numFmt w:val="bullet"/>
      <w:lvlText w:val="o"/>
      <w:lvlJc w:val="left"/>
      <w:pPr>
        <w:ind w:left="6155" w:hanging="360"/>
      </w:pPr>
      <w:rPr>
        <w:rFonts w:ascii="Courier New" w:hAnsi="Courier New" w:cs="Courier New" w:hint="default"/>
      </w:rPr>
    </w:lvl>
    <w:lvl w:ilvl="8" w:tplc="08090005" w:tentative="1">
      <w:start w:val="1"/>
      <w:numFmt w:val="bullet"/>
      <w:lvlText w:val=""/>
      <w:lvlJc w:val="left"/>
      <w:pPr>
        <w:ind w:left="6875" w:hanging="360"/>
      </w:pPr>
      <w:rPr>
        <w:rFonts w:ascii="Wingdings" w:hAnsi="Wingdings" w:hint="default"/>
      </w:rPr>
    </w:lvl>
  </w:abstractNum>
  <w:abstractNum w:abstractNumId="25">
    <w:nsid w:val="425D1EF9"/>
    <w:multiLevelType w:val="hybridMultilevel"/>
    <w:tmpl w:val="AEBE4266"/>
    <w:lvl w:ilvl="0" w:tplc="174061B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427B3906"/>
    <w:multiLevelType w:val="hybridMultilevel"/>
    <w:tmpl w:val="9C2AA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877CE9"/>
    <w:multiLevelType w:val="hybridMultilevel"/>
    <w:tmpl w:val="B9A8FBC0"/>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8">
    <w:nsid w:val="473F7003"/>
    <w:multiLevelType w:val="hybridMultilevel"/>
    <w:tmpl w:val="26CEF074"/>
    <w:lvl w:ilvl="0" w:tplc="5036AA0C">
      <w:start w:val="5"/>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4C290753"/>
    <w:multiLevelType w:val="hybridMultilevel"/>
    <w:tmpl w:val="89CCC110"/>
    <w:lvl w:ilvl="0" w:tplc="BD866282">
      <w:start w:val="2"/>
      <w:numFmt w:val="bullet"/>
      <w:lvlText w:val="−"/>
      <w:lvlJc w:val="left"/>
      <w:pPr>
        <w:ind w:left="960" w:hanging="360"/>
      </w:pPr>
      <w:rPr>
        <w:rFonts w:ascii="Times New Roman" w:eastAsiaTheme="minorEastAsia"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0">
    <w:nsid w:val="54AD2F47"/>
    <w:multiLevelType w:val="hybridMultilevel"/>
    <w:tmpl w:val="AED82A3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41769B"/>
    <w:multiLevelType w:val="hybridMultilevel"/>
    <w:tmpl w:val="16B43E64"/>
    <w:lvl w:ilvl="0" w:tplc="EAB0256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nsid w:val="55AD1FC2"/>
    <w:multiLevelType w:val="singleLevel"/>
    <w:tmpl w:val="ACB6691A"/>
    <w:lvl w:ilvl="0">
      <w:start w:val="1"/>
      <w:numFmt w:val="decimal"/>
      <w:lvlText w:val="%1."/>
      <w:lvlJc w:val="left"/>
      <w:pPr>
        <w:tabs>
          <w:tab w:val="num" w:pos="928"/>
        </w:tabs>
        <w:ind w:left="928" w:hanging="360"/>
      </w:pPr>
      <w:rPr>
        <w:rFonts w:ascii="Times New Roman" w:eastAsiaTheme="minorEastAsia" w:hAnsi="Times New Roman" w:cs="Times New Roman"/>
        <w:lang w:val="kk-KZ"/>
      </w:rPr>
    </w:lvl>
  </w:abstractNum>
  <w:abstractNum w:abstractNumId="33">
    <w:nsid w:val="55C51F5B"/>
    <w:multiLevelType w:val="hybridMultilevel"/>
    <w:tmpl w:val="FF8E8934"/>
    <w:lvl w:ilvl="0" w:tplc="F064B9D6">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3033E7"/>
    <w:multiLevelType w:val="hybridMultilevel"/>
    <w:tmpl w:val="A8148806"/>
    <w:lvl w:ilvl="0" w:tplc="DD7EB56C">
      <w:start w:val="3"/>
      <w:numFmt w:val="bullet"/>
      <w:lvlText w:val="–"/>
      <w:lvlJc w:val="left"/>
      <w:pPr>
        <w:ind w:left="930" w:hanging="360"/>
      </w:pPr>
      <w:rPr>
        <w:rFonts w:ascii="Times New Roman" w:eastAsia="Times New Roman" w:hAnsi="Times New Roman" w:cs="Times New Roman" w:hint="default"/>
        <w:color w:val="auto"/>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5">
    <w:nsid w:val="607A638A"/>
    <w:multiLevelType w:val="hybridMultilevel"/>
    <w:tmpl w:val="E1866FCA"/>
    <w:lvl w:ilvl="0" w:tplc="50D20E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5060C7"/>
    <w:multiLevelType w:val="hybridMultilevel"/>
    <w:tmpl w:val="08D63AF6"/>
    <w:lvl w:ilvl="0" w:tplc="F41EBA6C">
      <w:start w:val="4"/>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28A0610"/>
    <w:multiLevelType w:val="hybridMultilevel"/>
    <w:tmpl w:val="51BE5196"/>
    <w:lvl w:ilvl="0" w:tplc="6CC8AB9E">
      <w:start w:val="1"/>
      <w:numFmt w:val="decimal"/>
      <w:lvlText w:val="%1."/>
      <w:lvlJc w:val="left"/>
      <w:pPr>
        <w:ind w:left="720" w:hanging="360"/>
      </w:pPr>
      <w:rPr>
        <w:rFonts w:hint="default"/>
        <w:lang w:val="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7A50E5"/>
    <w:multiLevelType w:val="hybridMultilevel"/>
    <w:tmpl w:val="965E176E"/>
    <w:lvl w:ilvl="0" w:tplc="17B86840">
      <w:numFmt w:val="bullet"/>
      <w:lvlText w:val="-"/>
      <w:lvlJc w:val="left"/>
      <w:pPr>
        <w:ind w:left="786" w:hanging="360"/>
      </w:pPr>
      <w:rPr>
        <w:rFonts w:ascii="Times New Roman" w:eastAsia="Times New Roman" w:hAnsi="Times New Roman" w:cs="Times New Roman" w:hint="default"/>
        <w:lang w:val="kk-KZ"/>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6B2F2786"/>
    <w:multiLevelType w:val="hybridMultilevel"/>
    <w:tmpl w:val="6572320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1"/>
  </w:num>
  <w:num w:numId="3">
    <w:abstractNumId w:val="2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8"/>
  </w:num>
  <w:num w:numId="8">
    <w:abstractNumId w:val="22"/>
  </w:num>
  <w:num w:numId="9">
    <w:abstractNumId w:val="3"/>
  </w:num>
  <w:num w:numId="10">
    <w:abstractNumId w:val="32"/>
  </w:num>
  <w:num w:numId="11">
    <w:abstractNumId w:val="33"/>
  </w:num>
  <w:num w:numId="12">
    <w:abstractNumId w:val="26"/>
  </w:num>
  <w:num w:numId="13">
    <w:abstractNumId w:val="13"/>
  </w:num>
  <w:num w:numId="14">
    <w:abstractNumId w:val="25"/>
  </w:num>
  <w:num w:numId="15">
    <w:abstractNumId w:val="11"/>
  </w:num>
  <w:num w:numId="16">
    <w:abstractNumId w:val="16"/>
  </w:num>
  <w:num w:numId="17">
    <w:abstractNumId w:val="39"/>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4"/>
  </w:num>
  <w:num w:numId="21">
    <w:abstractNumId w:val="29"/>
  </w:num>
  <w:num w:numId="22">
    <w:abstractNumId w:val="10"/>
  </w:num>
  <w:num w:numId="23">
    <w:abstractNumId w:val="20"/>
  </w:num>
  <w:num w:numId="24">
    <w:abstractNumId w:val="35"/>
  </w:num>
  <w:num w:numId="25">
    <w:abstractNumId w:val="27"/>
  </w:num>
  <w:num w:numId="26">
    <w:abstractNumId w:val="4"/>
  </w:num>
  <w:num w:numId="27">
    <w:abstractNumId w:val="21"/>
  </w:num>
  <w:num w:numId="28">
    <w:abstractNumId w:val="30"/>
  </w:num>
  <w:num w:numId="29">
    <w:abstractNumId w:val="37"/>
  </w:num>
  <w:num w:numId="30">
    <w:abstractNumId w:val="18"/>
  </w:num>
  <w:num w:numId="31">
    <w:abstractNumId w:val="2"/>
  </w:num>
  <w:num w:numId="32">
    <w:abstractNumId w:val="17"/>
  </w:num>
  <w:num w:numId="33">
    <w:abstractNumId w:val="8"/>
  </w:num>
  <w:num w:numId="34">
    <w:abstractNumId w:val="7"/>
  </w:num>
  <w:num w:numId="35">
    <w:abstractNumId w:val="14"/>
  </w:num>
  <w:num w:numId="36">
    <w:abstractNumId w:val="15"/>
  </w:num>
  <w:num w:numId="37">
    <w:abstractNumId w:val="28"/>
  </w:num>
  <w:num w:numId="38">
    <w:abstractNumId w:val="19"/>
  </w:num>
  <w:num w:numId="39">
    <w:abstractNumId w:val="12"/>
  </w:num>
  <w:num w:numId="40">
    <w:abstractNumId w:val="9"/>
  </w:num>
  <w:num w:numId="41">
    <w:abstractNumId w:val="3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80E27"/>
    <w:rsid w:val="000A2D36"/>
    <w:rsid w:val="000A6F44"/>
    <w:rsid w:val="000D48F6"/>
    <w:rsid w:val="001208C8"/>
    <w:rsid w:val="0012754E"/>
    <w:rsid w:val="00155E9A"/>
    <w:rsid w:val="00194955"/>
    <w:rsid w:val="00235283"/>
    <w:rsid w:val="00251B01"/>
    <w:rsid w:val="00291DA7"/>
    <w:rsid w:val="00311B8E"/>
    <w:rsid w:val="00331681"/>
    <w:rsid w:val="00447619"/>
    <w:rsid w:val="004A34A7"/>
    <w:rsid w:val="004A5C2F"/>
    <w:rsid w:val="004A60D5"/>
    <w:rsid w:val="004C2DF9"/>
    <w:rsid w:val="004F07E8"/>
    <w:rsid w:val="00517E13"/>
    <w:rsid w:val="00546A6E"/>
    <w:rsid w:val="00553E28"/>
    <w:rsid w:val="00563E5C"/>
    <w:rsid w:val="005B3F6D"/>
    <w:rsid w:val="00646466"/>
    <w:rsid w:val="00652972"/>
    <w:rsid w:val="00683029"/>
    <w:rsid w:val="006A1478"/>
    <w:rsid w:val="006A2DC2"/>
    <w:rsid w:val="006E652A"/>
    <w:rsid w:val="007306EE"/>
    <w:rsid w:val="007A216E"/>
    <w:rsid w:val="007A7862"/>
    <w:rsid w:val="007F254B"/>
    <w:rsid w:val="00872361"/>
    <w:rsid w:val="008904A2"/>
    <w:rsid w:val="00894FE2"/>
    <w:rsid w:val="008B2292"/>
    <w:rsid w:val="008F0818"/>
    <w:rsid w:val="00942178"/>
    <w:rsid w:val="00950939"/>
    <w:rsid w:val="009B5EF3"/>
    <w:rsid w:val="009F541E"/>
    <w:rsid w:val="00A56863"/>
    <w:rsid w:val="00AD6DC5"/>
    <w:rsid w:val="00B36D8D"/>
    <w:rsid w:val="00B72428"/>
    <w:rsid w:val="00B80E27"/>
    <w:rsid w:val="00BF7625"/>
    <w:rsid w:val="00C1109B"/>
    <w:rsid w:val="00C240CC"/>
    <w:rsid w:val="00C34181"/>
    <w:rsid w:val="00C40302"/>
    <w:rsid w:val="00C637C4"/>
    <w:rsid w:val="00C849EB"/>
    <w:rsid w:val="00CA26EA"/>
    <w:rsid w:val="00CF34E7"/>
    <w:rsid w:val="00D02C85"/>
    <w:rsid w:val="00D603DE"/>
    <w:rsid w:val="00DA53F3"/>
    <w:rsid w:val="00DC55B9"/>
    <w:rsid w:val="00E0087C"/>
    <w:rsid w:val="00E61922"/>
    <w:rsid w:val="00E740B1"/>
    <w:rsid w:val="00EB5417"/>
    <w:rsid w:val="00EE02D3"/>
    <w:rsid w:val="00EE30E2"/>
    <w:rsid w:val="00EE5274"/>
    <w:rsid w:val="00F42E56"/>
    <w:rsid w:val="00F504A5"/>
    <w:rsid w:val="00FC3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27"/>
    <w:rPr>
      <w:rFonts w:eastAsiaTheme="minorEastAsia"/>
      <w:lang w:val="en-GB" w:eastAsia="en-GB"/>
    </w:rPr>
  </w:style>
  <w:style w:type="paragraph" w:styleId="1">
    <w:name w:val="heading 1"/>
    <w:basedOn w:val="a"/>
    <w:next w:val="a"/>
    <w:link w:val="10"/>
    <w:uiPriority w:val="9"/>
    <w:qFormat/>
    <w:rsid w:val="00B80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0E27"/>
    <w:pPr>
      <w:keepNext/>
      <w:spacing w:after="0" w:line="240" w:lineRule="auto"/>
      <w:outlineLvl w:val="1"/>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E27"/>
    <w:rPr>
      <w:rFonts w:asciiTheme="majorHAnsi" w:eastAsiaTheme="majorEastAsia" w:hAnsiTheme="majorHAnsi" w:cstheme="majorBidi"/>
      <w:b/>
      <w:bCs/>
      <w:color w:val="365F91" w:themeColor="accent1" w:themeShade="BF"/>
      <w:sz w:val="28"/>
      <w:szCs w:val="28"/>
      <w:lang w:val="en-GB" w:eastAsia="en-GB"/>
    </w:rPr>
  </w:style>
  <w:style w:type="character" w:customStyle="1" w:styleId="20">
    <w:name w:val="Заголовок 2 Знак"/>
    <w:basedOn w:val="a0"/>
    <w:link w:val="2"/>
    <w:rsid w:val="00B80E27"/>
    <w:rPr>
      <w:rFonts w:ascii="Times New Roman" w:eastAsia="Times New Roman" w:hAnsi="Times New Roman" w:cs="Times New Roman"/>
      <w:sz w:val="28"/>
      <w:szCs w:val="20"/>
      <w:lang w:eastAsia="ru-RU"/>
    </w:rPr>
  </w:style>
  <w:style w:type="paragraph" w:styleId="a3">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uiPriority w:val="99"/>
    <w:unhideWhenUsed/>
    <w:qFormat/>
    <w:rsid w:val="00B80E27"/>
    <w:pPr>
      <w:ind w:left="720"/>
      <w:contextualSpacing/>
    </w:pPr>
    <w:rPr>
      <w:lang w:val="ru-RU" w:eastAsia="ru-RU"/>
    </w:rPr>
  </w:style>
  <w:style w:type="character" w:customStyle="1" w:styleId="apple-style-span">
    <w:name w:val="apple-style-span"/>
    <w:basedOn w:val="a0"/>
    <w:rsid w:val="00B80E27"/>
  </w:style>
  <w:style w:type="paragraph" w:styleId="a4">
    <w:name w:val="List Paragraph"/>
    <w:basedOn w:val="a"/>
    <w:link w:val="a5"/>
    <w:uiPriority w:val="34"/>
    <w:qFormat/>
    <w:rsid w:val="00B80E27"/>
    <w:pPr>
      <w:ind w:left="720"/>
      <w:contextualSpacing/>
    </w:pPr>
    <w:rPr>
      <w:lang w:val="ru-RU" w:eastAsia="ru-RU"/>
    </w:rPr>
  </w:style>
  <w:style w:type="table" w:styleId="a6">
    <w:name w:val="Table Grid"/>
    <w:basedOn w:val="a1"/>
    <w:uiPriority w:val="59"/>
    <w:rsid w:val="00B80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B80E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Абзац списка Знак"/>
    <w:link w:val="a4"/>
    <w:uiPriority w:val="34"/>
    <w:rsid w:val="00B80E27"/>
    <w:rPr>
      <w:rFonts w:eastAsiaTheme="minorEastAsia"/>
      <w:lang w:eastAsia="ru-RU"/>
    </w:rPr>
  </w:style>
  <w:style w:type="paragraph" w:customStyle="1" w:styleId="21">
    <w:name w:val="Основной текст с отступом 21"/>
    <w:basedOn w:val="a"/>
    <w:uiPriority w:val="99"/>
    <w:qFormat/>
    <w:rsid w:val="00B80E27"/>
    <w:pPr>
      <w:suppressAutoHyphens/>
      <w:spacing w:after="120" w:line="480" w:lineRule="auto"/>
      <w:ind w:left="283"/>
      <w:contextualSpacing/>
    </w:pPr>
    <w:rPr>
      <w:rFonts w:ascii="Times New Roman" w:eastAsia="Times New Roman" w:hAnsi="Times New Roman" w:cs="Times New Roman"/>
      <w:sz w:val="24"/>
      <w:szCs w:val="24"/>
      <w:lang w:val="ru-RU" w:eastAsia="ar-SA"/>
    </w:rPr>
  </w:style>
  <w:style w:type="paragraph" w:styleId="a7">
    <w:name w:val="No Spacing"/>
    <w:link w:val="a8"/>
    <w:qFormat/>
    <w:rsid w:val="00B80E27"/>
    <w:pPr>
      <w:spacing w:after="0" w:line="240" w:lineRule="auto"/>
    </w:pPr>
    <w:rPr>
      <w:rFonts w:ascii="Calibri" w:eastAsia="Times New Roman" w:hAnsi="Calibri" w:cs="Times New Roman"/>
      <w:lang w:eastAsia="ru-RU"/>
    </w:rPr>
  </w:style>
  <w:style w:type="character" w:customStyle="1" w:styleId="a8">
    <w:name w:val="Без интервала Знак"/>
    <w:link w:val="a7"/>
    <w:locked/>
    <w:rsid w:val="00B80E27"/>
    <w:rPr>
      <w:rFonts w:ascii="Calibri" w:eastAsia="Times New Roman" w:hAnsi="Calibri" w:cs="Times New Roman"/>
      <w:lang w:eastAsia="ru-RU"/>
    </w:rPr>
  </w:style>
  <w:style w:type="paragraph" w:styleId="a9">
    <w:name w:val="header"/>
    <w:basedOn w:val="a"/>
    <w:link w:val="aa"/>
    <w:uiPriority w:val="99"/>
    <w:semiHidden/>
    <w:unhideWhenUsed/>
    <w:rsid w:val="00B80E2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80E27"/>
    <w:rPr>
      <w:rFonts w:eastAsiaTheme="minorEastAsia"/>
      <w:lang w:val="en-GB" w:eastAsia="en-GB"/>
    </w:rPr>
  </w:style>
  <w:style w:type="paragraph" w:styleId="ab">
    <w:name w:val="footer"/>
    <w:basedOn w:val="a"/>
    <w:link w:val="ac"/>
    <w:uiPriority w:val="99"/>
    <w:unhideWhenUsed/>
    <w:rsid w:val="00B80E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80E27"/>
    <w:rPr>
      <w:rFonts w:eastAsiaTheme="minorEastAsia"/>
      <w:lang w:val="en-GB" w:eastAsia="en-GB"/>
    </w:rPr>
  </w:style>
  <w:style w:type="paragraph" w:styleId="ad">
    <w:name w:val="annotation text"/>
    <w:basedOn w:val="a"/>
    <w:link w:val="ae"/>
    <w:uiPriority w:val="99"/>
    <w:unhideWhenUsed/>
    <w:rsid w:val="00B80E27"/>
    <w:pPr>
      <w:spacing w:line="240" w:lineRule="auto"/>
    </w:pPr>
    <w:rPr>
      <w:sz w:val="20"/>
      <w:szCs w:val="20"/>
      <w:lang w:val="ru-RU" w:eastAsia="ru-RU"/>
    </w:rPr>
  </w:style>
  <w:style w:type="character" w:customStyle="1" w:styleId="ae">
    <w:name w:val="Текст примечания Знак"/>
    <w:basedOn w:val="a0"/>
    <w:link w:val="ad"/>
    <w:uiPriority w:val="99"/>
    <w:rsid w:val="00B80E27"/>
    <w:rPr>
      <w:rFonts w:eastAsiaTheme="minorEastAsia"/>
      <w:sz w:val="20"/>
      <w:szCs w:val="20"/>
      <w:lang w:eastAsia="ru-RU"/>
    </w:rPr>
  </w:style>
  <w:style w:type="character" w:customStyle="1" w:styleId="s1">
    <w:name w:val="s1"/>
    <w:basedOn w:val="a0"/>
    <w:rsid w:val="00B80E27"/>
  </w:style>
  <w:style w:type="character" w:customStyle="1" w:styleId="j21">
    <w:name w:val="j21"/>
    <w:basedOn w:val="a0"/>
    <w:rsid w:val="00B80E27"/>
  </w:style>
  <w:style w:type="character" w:styleId="af">
    <w:name w:val="Hyperlink"/>
    <w:basedOn w:val="a0"/>
    <w:uiPriority w:val="99"/>
    <w:semiHidden/>
    <w:unhideWhenUsed/>
    <w:rsid w:val="00B80E27"/>
    <w:rPr>
      <w:rFonts w:ascii="Tahoma" w:hAnsi="Tahoma" w:cs="Tahoma" w:hint="default"/>
      <w:color w:val="444444"/>
      <w:u w:val="single"/>
    </w:rPr>
  </w:style>
  <w:style w:type="paragraph" w:customStyle="1" w:styleId="j11">
    <w:name w:val="j11"/>
    <w:basedOn w:val="a"/>
    <w:rsid w:val="00B80E27"/>
    <w:pPr>
      <w:spacing w:after="0" w:line="240" w:lineRule="auto"/>
      <w:textAlignment w:val="baseline"/>
    </w:pPr>
    <w:rPr>
      <w:rFonts w:ascii="inherit" w:eastAsia="Times New Roman" w:hAnsi="inherit" w:cs="Times New Roman"/>
      <w:sz w:val="24"/>
      <w:szCs w:val="24"/>
      <w:lang w:val="ru-RU" w:eastAsia="ru-RU"/>
    </w:rPr>
  </w:style>
  <w:style w:type="character" w:customStyle="1" w:styleId="s31">
    <w:name w:val="s31"/>
    <w:basedOn w:val="a0"/>
    <w:rsid w:val="00B80E27"/>
    <w:rPr>
      <w:vanish/>
      <w:webHidden w:val="0"/>
      <w:specVanish w:val="0"/>
    </w:rPr>
  </w:style>
  <w:style w:type="character" w:customStyle="1" w:styleId="s91">
    <w:name w:val="s91"/>
    <w:basedOn w:val="a0"/>
    <w:rsid w:val="00B80E27"/>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6678</Words>
  <Characters>38067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Куптлеуова Багымкул Абубакировна</cp:lastModifiedBy>
  <cp:revision>3</cp:revision>
  <dcterms:created xsi:type="dcterms:W3CDTF">2015-05-29T12:25:00Z</dcterms:created>
  <dcterms:modified xsi:type="dcterms:W3CDTF">2015-07-09T07:27:00Z</dcterms:modified>
</cp:coreProperties>
</file>